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A9" w:rsidRDefault="00C34BA9" w:rsidP="00C6323F">
      <w:pPr>
        <w:pStyle w:val="Heading1"/>
        <w:rPr>
          <w:lang w:val="fr-LU"/>
        </w:rPr>
      </w:pPr>
    </w:p>
    <w:p w:rsidR="00F46385" w:rsidRDefault="00F46385" w:rsidP="00F46385">
      <w:pPr>
        <w:spacing w:after="0"/>
        <w:rPr>
          <w:i/>
          <w:lang w:val="fr-LU"/>
        </w:rPr>
      </w:pPr>
    </w:p>
    <w:p w:rsidR="001A42CB" w:rsidRDefault="001A42CB" w:rsidP="00F46385">
      <w:pPr>
        <w:spacing w:after="0"/>
        <w:rPr>
          <w:i/>
          <w:lang w:val="fr-LU"/>
        </w:rPr>
      </w:pPr>
    </w:p>
    <w:p w:rsidR="001A42CB" w:rsidRDefault="001A42CB" w:rsidP="00F46385">
      <w:pPr>
        <w:spacing w:after="0"/>
        <w:rPr>
          <w:i/>
          <w:lang w:val="fr-LU"/>
        </w:rPr>
      </w:pPr>
    </w:p>
    <w:p w:rsidR="00BA6E95" w:rsidRDefault="00BA6E95" w:rsidP="00F46385">
      <w:pPr>
        <w:spacing w:after="0"/>
        <w:rPr>
          <w:i/>
          <w:lang w:val="fr-LU"/>
        </w:rPr>
      </w:pPr>
    </w:p>
    <w:p w:rsidR="00F46385" w:rsidRPr="00BA6E95" w:rsidRDefault="00F46385" w:rsidP="00F46385">
      <w:pPr>
        <w:spacing w:after="0"/>
        <w:rPr>
          <w:rFonts w:asciiTheme="majorHAnsi" w:hAnsiTheme="majorHAnsi"/>
          <w:sz w:val="24"/>
          <w:szCs w:val="24"/>
          <w:lang w:val="fr-LU"/>
        </w:rPr>
      </w:pPr>
      <w:r w:rsidRPr="00BA6E95">
        <w:rPr>
          <w:rFonts w:asciiTheme="majorHAnsi" w:hAnsiTheme="majorHAnsi"/>
          <w:sz w:val="24"/>
          <w:szCs w:val="24"/>
          <w:lang w:val="fr-LU"/>
        </w:rPr>
        <w:t xml:space="preserve">Règlement grand-ducal du 12 mai 2017 instituant un ensemble de régimes d’aides pour </w:t>
      </w:r>
      <w:r w:rsidR="00BA6E95" w:rsidRPr="00BA6E95">
        <w:rPr>
          <w:rFonts w:asciiTheme="majorHAnsi" w:hAnsiTheme="majorHAnsi"/>
          <w:sz w:val="24"/>
          <w:szCs w:val="24"/>
          <w:lang w:val="fr-LU"/>
        </w:rPr>
        <w:t>l</w:t>
      </w:r>
      <w:r w:rsidRPr="00BA6E95">
        <w:rPr>
          <w:rFonts w:asciiTheme="majorHAnsi" w:hAnsiTheme="majorHAnsi"/>
          <w:sz w:val="24"/>
          <w:szCs w:val="24"/>
          <w:lang w:val="fr-LU"/>
        </w:rPr>
        <w:t>’amélioration</w:t>
      </w:r>
      <w:r w:rsidR="00BA6E95" w:rsidRPr="00BA6E95">
        <w:rPr>
          <w:rFonts w:asciiTheme="majorHAnsi" w:hAnsiTheme="majorHAnsi"/>
          <w:sz w:val="24"/>
          <w:szCs w:val="24"/>
          <w:lang w:val="fr-LU"/>
        </w:rPr>
        <w:t xml:space="preserve"> </w:t>
      </w:r>
      <w:r w:rsidRPr="00BA6E95">
        <w:rPr>
          <w:rFonts w:asciiTheme="majorHAnsi" w:hAnsiTheme="majorHAnsi"/>
          <w:sz w:val="24"/>
          <w:szCs w:val="24"/>
          <w:lang w:val="fr-LU"/>
        </w:rPr>
        <w:t>de la protection et de la gestion durable des écosystèmes forestiers.</w:t>
      </w:r>
    </w:p>
    <w:p w:rsidR="00F46385" w:rsidRPr="00BA6E95" w:rsidRDefault="00F46385" w:rsidP="00F46385">
      <w:pPr>
        <w:spacing w:after="0"/>
        <w:rPr>
          <w:rFonts w:asciiTheme="majorHAnsi" w:hAnsiTheme="majorHAnsi"/>
          <w:i/>
          <w:sz w:val="24"/>
          <w:szCs w:val="24"/>
          <w:lang w:val="fr-LU"/>
        </w:rPr>
      </w:pPr>
    </w:p>
    <w:p w:rsidR="00CF6D8A" w:rsidRPr="00BA6E95" w:rsidRDefault="00C6323F" w:rsidP="00C6323F">
      <w:pPr>
        <w:pStyle w:val="Heading1"/>
        <w:rPr>
          <w:b/>
          <w:color w:val="auto"/>
          <w:sz w:val="24"/>
          <w:szCs w:val="24"/>
          <w:lang w:val="fr-LU"/>
        </w:rPr>
      </w:pPr>
      <w:r w:rsidRPr="00BA6E95">
        <w:rPr>
          <w:b/>
          <w:color w:val="auto"/>
          <w:sz w:val="24"/>
          <w:szCs w:val="24"/>
          <w:lang w:val="fr-LU"/>
        </w:rPr>
        <w:t xml:space="preserve">Art. </w:t>
      </w:r>
      <w:r w:rsidR="003A05B3" w:rsidRPr="00BA6E95">
        <w:rPr>
          <w:b/>
          <w:color w:val="auto"/>
          <w:sz w:val="24"/>
          <w:szCs w:val="24"/>
          <w:lang w:val="fr-LU"/>
        </w:rPr>
        <w:t>14. Forêt en libre évolution</w:t>
      </w:r>
    </w:p>
    <w:p w:rsidR="00BA6E95" w:rsidRDefault="00BA6E95" w:rsidP="00BA6E95">
      <w:pPr>
        <w:rPr>
          <w:lang w:val="fr-LU"/>
        </w:rPr>
      </w:pPr>
    </w:p>
    <w:p w:rsidR="00BA6E95" w:rsidRPr="00C6323F" w:rsidRDefault="00BA6E95" w:rsidP="00BA6E95">
      <w:pPr>
        <w:rPr>
          <w:lang w:val="fr-LU"/>
        </w:rPr>
      </w:pPr>
      <w:bookmarkStart w:id="0" w:name="_GoBack"/>
      <w:r>
        <w:rPr>
          <w:lang w:val="fr-LU"/>
        </w:rPr>
        <w:t>Tableaux permettant le calcul des primes par hectare.</w:t>
      </w:r>
    </w:p>
    <w:bookmarkEnd w:id="0"/>
    <w:p w:rsidR="006A09B2" w:rsidRDefault="003A05B3" w:rsidP="00C6323F">
      <w:pPr>
        <w:rPr>
          <w:lang w:val="fr-LU"/>
        </w:rPr>
      </w:pPr>
      <w:r>
        <w:rPr>
          <w:noProof/>
          <w:lang w:val="en-US"/>
        </w:rPr>
        <w:drawing>
          <wp:inline distT="0" distB="0" distL="0" distR="0" wp14:anchorId="528E6654" wp14:editId="3BF887DF">
            <wp:extent cx="5934075" cy="1800225"/>
            <wp:effectExtent l="0" t="0" r="9525" b="9525"/>
            <wp:docPr id="7" name="Image 7" descr="C:\Users\Nuy283\AppData\Local\Microsoft\Windows\INetCache\Content.Word\tablea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uy283\AppData\Local\Microsoft\Windows\INetCache\Content.Word\tableau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B3" w:rsidRDefault="003A05B3" w:rsidP="00C6323F">
      <w:pPr>
        <w:rPr>
          <w:lang w:val="fr-LU"/>
        </w:rPr>
      </w:pPr>
      <w:r>
        <w:rPr>
          <w:noProof/>
          <w:lang w:val="en-US"/>
        </w:rPr>
        <w:drawing>
          <wp:inline distT="0" distB="0" distL="0" distR="0" wp14:anchorId="48814A4E" wp14:editId="230C7970">
            <wp:extent cx="4086225" cy="1219200"/>
            <wp:effectExtent l="0" t="0" r="9525" b="0"/>
            <wp:docPr id="8" name="Image 8" descr="C:\Users\Nuy283\AppData\Local\Microsoft\Windows\INetCache\Content.Word\tablea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uy283\AppData\Local\Microsoft\Windows\INetCache\Content.Word\tableau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95" w:rsidRPr="00C6323F" w:rsidRDefault="00BA6E95">
      <w:pPr>
        <w:rPr>
          <w:lang w:val="fr-LU"/>
        </w:rPr>
      </w:pPr>
    </w:p>
    <w:sectPr w:rsidR="00BA6E95" w:rsidRPr="00C6323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E6" w:rsidRDefault="00094FE6" w:rsidP="00C34BA9">
      <w:pPr>
        <w:spacing w:after="0" w:line="240" w:lineRule="auto"/>
      </w:pPr>
      <w:r>
        <w:separator/>
      </w:r>
    </w:p>
  </w:endnote>
  <w:endnote w:type="continuationSeparator" w:id="0">
    <w:p w:rsidR="00094FE6" w:rsidRDefault="00094FE6" w:rsidP="00C3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923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4"/>
    </w:tblGrid>
    <w:tr w:rsidR="004B29EA" w:rsidTr="008232F7">
      <w:tc>
        <w:tcPr>
          <w:tcW w:w="10774" w:type="dxa"/>
          <w:tcBorders>
            <w:top w:val="nil"/>
            <w:bottom w:val="nil"/>
          </w:tcBorders>
        </w:tcPr>
        <w:p w:rsidR="004B29EA" w:rsidRDefault="004B29EA" w:rsidP="004B29EA">
          <w:pPr>
            <w:pStyle w:val="Footer"/>
            <w:tabs>
              <w:tab w:val="clear" w:pos="4513"/>
              <w:tab w:val="left" w:pos="4325"/>
              <w:tab w:val="left" w:pos="5034"/>
              <w:tab w:val="left" w:pos="7585"/>
              <w:tab w:val="left" w:pos="8293"/>
              <w:tab w:val="right" w:pos="10350"/>
            </w:tabs>
            <w:spacing w:before="60" w:line="220" w:lineRule="exact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| 81, avenue de la Gare | L – 9233 Diekirch | </w:t>
          </w:r>
          <w:r>
            <w:rPr>
              <w:rFonts w:ascii="Arial" w:hAnsi="Arial" w:cs="Arial"/>
              <w:bCs/>
              <w:sz w:val="16"/>
            </w:rPr>
            <w:t xml:space="preserve">Tél.: </w:t>
          </w:r>
          <w:r>
            <w:rPr>
              <w:rFonts w:ascii="Arial" w:hAnsi="Arial" w:cs="Arial"/>
              <w:sz w:val="16"/>
            </w:rPr>
            <w:t>(+352) 40 22 01 1 | Fax: (+352) 40 22 01 651 |</w:t>
          </w:r>
        </w:p>
        <w:p w:rsidR="004B29EA" w:rsidRDefault="004B29EA" w:rsidP="004B29EA">
          <w:pPr>
            <w:pStyle w:val="Footer"/>
            <w:tabs>
              <w:tab w:val="clear" w:pos="4513"/>
              <w:tab w:val="left" w:pos="4325"/>
              <w:tab w:val="left" w:pos="5034"/>
              <w:tab w:val="left" w:pos="7585"/>
              <w:tab w:val="left" w:pos="8293"/>
              <w:tab w:val="right" w:pos="10350"/>
            </w:tabs>
            <w:spacing w:before="60" w:line="220" w:lineRule="exact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| No. d'identification TVA LU 11359329 |</w:t>
          </w:r>
        </w:p>
      </w:tc>
    </w:tr>
  </w:tbl>
  <w:p w:rsidR="004B29EA" w:rsidRDefault="004B2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E6" w:rsidRDefault="00094FE6" w:rsidP="00C34BA9">
      <w:pPr>
        <w:spacing w:after="0" w:line="240" w:lineRule="auto"/>
      </w:pPr>
      <w:r>
        <w:separator/>
      </w:r>
    </w:p>
  </w:footnote>
  <w:footnote w:type="continuationSeparator" w:id="0">
    <w:p w:rsidR="00094FE6" w:rsidRDefault="00094FE6" w:rsidP="00C3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A9" w:rsidRDefault="00C34BA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-325755</wp:posOffset>
          </wp:positionV>
          <wp:extent cx="2894400" cy="9612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4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8B"/>
    <w:rsid w:val="00094FE6"/>
    <w:rsid w:val="0019781A"/>
    <w:rsid w:val="001A42CB"/>
    <w:rsid w:val="003A05B3"/>
    <w:rsid w:val="003E288B"/>
    <w:rsid w:val="004B29EA"/>
    <w:rsid w:val="00551517"/>
    <w:rsid w:val="006A09B2"/>
    <w:rsid w:val="00A44CA7"/>
    <w:rsid w:val="00AA29A1"/>
    <w:rsid w:val="00B70339"/>
    <w:rsid w:val="00BA0443"/>
    <w:rsid w:val="00BA6E95"/>
    <w:rsid w:val="00C34BA9"/>
    <w:rsid w:val="00C6323F"/>
    <w:rsid w:val="00CF6D8A"/>
    <w:rsid w:val="00D137AD"/>
    <w:rsid w:val="00E52731"/>
    <w:rsid w:val="00F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274EF-457D-4F2C-8BB9-B0AA9415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2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3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A9"/>
    <w:rPr>
      <w:lang w:val="fr-FR"/>
    </w:rPr>
  </w:style>
  <w:style w:type="paragraph" w:styleId="Footer">
    <w:name w:val="footer"/>
    <w:basedOn w:val="Normal"/>
    <w:link w:val="FooterChar"/>
    <w:unhideWhenUsed/>
    <w:rsid w:val="00C3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4BA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9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Pereira</dc:creator>
  <cp:lastModifiedBy>Sophie Dubois</cp:lastModifiedBy>
  <cp:revision>2</cp:revision>
  <dcterms:created xsi:type="dcterms:W3CDTF">2018-09-04T08:03:00Z</dcterms:created>
  <dcterms:modified xsi:type="dcterms:W3CDTF">2018-09-04T08:03:00Z</dcterms:modified>
</cp:coreProperties>
</file>