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7" w:type="dxa"/>
        <w:tblInd w:w="120" w:type="dxa"/>
        <w:tblLayout w:type="fixed"/>
        <w:tblCellMar>
          <w:left w:w="120" w:type="dxa"/>
          <w:right w:w="120" w:type="dxa"/>
        </w:tblCellMar>
        <w:tblLook w:val="0000" w:firstRow="0" w:lastRow="0" w:firstColumn="0" w:lastColumn="0" w:noHBand="0" w:noVBand="0"/>
      </w:tblPr>
      <w:tblGrid>
        <w:gridCol w:w="4253"/>
        <w:gridCol w:w="2951"/>
        <w:gridCol w:w="3603"/>
      </w:tblGrid>
      <w:tr w:rsidR="009A7F80" w14:paraId="76FD51D1" w14:textId="77777777">
        <w:trPr>
          <w:cantSplit/>
          <w:trHeight w:val="309"/>
        </w:trPr>
        <w:tc>
          <w:tcPr>
            <w:tcW w:w="4253" w:type="dxa"/>
            <w:tcBorders>
              <w:top w:val="double" w:sz="2" w:space="0" w:color="auto"/>
              <w:left w:val="double" w:sz="2" w:space="0" w:color="auto"/>
            </w:tcBorders>
          </w:tcPr>
          <w:p w14:paraId="00937AA4" w14:textId="77777777" w:rsidR="009A7F80" w:rsidRPr="00607F91" w:rsidRDefault="009A7F80" w:rsidP="000360EF">
            <w:pPr>
              <w:spacing w:before="100" w:beforeAutospacing="1" w:after="100" w:afterAutospacing="1"/>
              <w:rPr>
                <w:sz w:val="8"/>
              </w:rPr>
            </w:pPr>
          </w:p>
        </w:tc>
        <w:tc>
          <w:tcPr>
            <w:tcW w:w="2951" w:type="dxa"/>
            <w:vMerge w:val="restart"/>
            <w:tcBorders>
              <w:top w:val="double" w:sz="2" w:space="0" w:color="auto"/>
            </w:tcBorders>
            <w:vAlign w:val="center"/>
          </w:tcPr>
          <w:p w14:paraId="34D4A6D7" w14:textId="77777777" w:rsidR="009A7F80" w:rsidRPr="003D73EC" w:rsidRDefault="009A7F80">
            <w:pPr>
              <w:pStyle w:val="Heading2"/>
              <w:rPr>
                <w:rFonts w:ascii="Arial" w:hAnsi="Arial" w:cs="Arial"/>
                <w:noProof/>
                <w:sz w:val="28"/>
                <w:lang w:val="en-GB"/>
              </w:rPr>
            </w:pPr>
            <w:r w:rsidRPr="003D73EC">
              <w:rPr>
                <w:rFonts w:ascii="Arial" w:hAnsi="Arial" w:cs="Arial"/>
                <w:spacing w:val="-2"/>
                <w:lang w:val="en-GB"/>
              </w:rPr>
              <w:t>PART-147 APPROVAL</w:t>
            </w:r>
          </w:p>
        </w:tc>
        <w:tc>
          <w:tcPr>
            <w:tcW w:w="3603" w:type="dxa"/>
            <w:vMerge w:val="restart"/>
            <w:tcBorders>
              <w:top w:val="double" w:sz="2" w:space="0" w:color="auto"/>
              <w:right w:val="double" w:sz="2" w:space="0" w:color="auto"/>
            </w:tcBorders>
            <w:vAlign w:val="center"/>
          </w:tcPr>
          <w:p w14:paraId="5D1167F6" w14:textId="77777777" w:rsidR="009A7F80" w:rsidRPr="003D73EC" w:rsidRDefault="009A7F80">
            <w:pPr>
              <w:pStyle w:val="Heading2"/>
              <w:rPr>
                <w:rFonts w:ascii="Arial" w:hAnsi="Arial" w:cs="Arial"/>
                <w:spacing w:val="-2"/>
                <w:lang w:val="en-GB"/>
              </w:rPr>
            </w:pPr>
            <w:r w:rsidRPr="003D73EC">
              <w:rPr>
                <w:rFonts w:ascii="Arial" w:hAnsi="Arial" w:cs="Arial"/>
                <w:spacing w:val="-2"/>
                <w:lang w:val="en-GB"/>
              </w:rPr>
              <w:t>Application for:</w:t>
            </w:r>
          </w:p>
          <w:p w14:paraId="7FCE363F" w14:textId="77777777" w:rsidR="009A7F80" w:rsidRPr="003D73EC" w:rsidRDefault="009A7F80">
            <w:pPr>
              <w:pStyle w:val="Heading2"/>
              <w:rPr>
                <w:rFonts w:ascii="Arial" w:hAnsi="Arial" w:cs="Arial"/>
                <w:spacing w:val="-2"/>
                <w:lang w:val="en-GB"/>
              </w:rPr>
            </w:pPr>
            <w:r w:rsidRPr="003D73EC">
              <w:rPr>
                <w:rFonts w:ascii="Arial" w:hAnsi="Arial" w:cs="Arial"/>
                <w:spacing w:val="-2"/>
                <w:lang w:val="en-GB"/>
              </w:rPr>
              <w:t xml:space="preserve"> </w:t>
            </w:r>
          </w:p>
          <w:p w14:paraId="25040A5F" w14:textId="77777777" w:rsidR="009A7F80" w:rsidRDefault="009A7F80" w:rsidP="00BB2D5C">
            <w:pPr>
              <w:jc w:val="center"/>
              <w:rPr>
                <w:rFonts w:ascii="Arial" w:hAnsi="Arial" w:cs="Arial"/>
                <w:b/>
              </w:rPr>
            </w:pPr>
            <w:r w:rsidRPr="003D73EC">
              <w:rPr>
                <w:rFonts w:ascii="Arial" w:hAnsi="Arial" w:cs="Arial"/>
                <w:b/>
              </w:rPr>
              <w:t>Initial*</w:t>
            </w:r>
            <w:r w:rsidR="00BB2D5C">
              <w:rPr>
                <w:rFonts w:ascii="Arial" w:hAnsi="Arial" w:cs="Arial"/>
                <w:b/>
              </w:rPr>
              <w:t xml:space="preserve"> / </w:t>
            </w:r>
            <w:r w:rsidR="00607F91" w:rsidRPr="003D73EC">
              <w:rPr>
                <w:rFonts w:ascii="Arial" w:hAnsi="Arial" w:cs="Arial"/>
                <w:b/>
              </w:rPr>
              <w:t>Change</w:t>
            </w:r>
            <w:r w:rsidR="00BB2D5C">
              <w:rPr>
                <w:rFonts w:ascii="Arial" w:hAnsi="Arial" w:cs="Arial"/>
                <w:b/>
              </w:rPr>
              <w:t xml:space="preserve"> of</w:t>
            </w:r>
            <w:r w:rsidR="00607F91" w:rsidRPr="003D73EC">
              <w:rPr>
                <w:rFonts w:ascii="Arial" w:hAnsi="Arial" w:cs="Arial"/>
                <w:b/>
              </w:rPr>
              <w:t>*</w:t>
            </w:r>
          </w:p>
          <w:p w14:paraId="270E9F2D" w14:textId="77777777" w:rsidR="00BB2D5C" w:rsidRPr="003D73EC" w:rsidRDefault="00BB2D5C" w:rsidP="00BB2D5C">
            <w:pPr>
              <w:jc w:val="center"/>
              <w:rPr>
                <w:rFonts w:ascii="Arial" w:hAnsi="Arial" w:cs="Arial"/>
                <w:b/>
              </w:rPr>
            </w:pPr>
            <w:r>
              <w:rPr>
                <w:rFonts w:ascii="Arial" w:hAnsi="Arial" w:cs="Arial"/>
                <w:b/>
              </w:rPr>
              <w:t>approval</w:t>
            </w:r>
          </w:p>
        </w:tc>
      </w:tr>
      <w:tr w:rsidR="009A7F80" w14:paraId="649C3198" w14:textId="77777777" w:rsidTr="00607F91">
        <w:trPr>
          <w:cantSplit/>
          <w:trHeight w:val="1577"/>
        </w:trPr>
        <w:tc>
          <w:tcPr>
            <w:tcW w:w="4253" w:type="dxa"/>
            <w:tcBorders>
              <w:left w:val="double" w:sz="2" w:space="0" w:color="auto"/>
            </w:tcBorders>
          </w:tcPr>
          <w:p w14:paraId="6F38C246" w14:textId="77777777" w:rsidR="009A7F80" w:rsidRDefault="00712C53">
            <w:pPr>
              <w:spacing w:before="100" w:beforeAutospacing="1" w:after="100" w:afterAutospacing="1"/>
              <w:jc w:val="center"/>
              <w:rPr>
                <w:rFonts w:cs="Arial"/>
                <w:b/>
                <w:sz w:val="48"/>
                <w:szCs w:val="48"/>
                <w:lang w:val="en-GB"/>
              </w:rPr>
            </w:pPr>
            <w:r>
              <w:rPr>
                <w:rFonts w:ascii="Arial" w:hAnsi="Arial" w:cs="Arial"/>
                <w:noProof/>
                <w:sz w:val="16"/>
              </w:rPr>
              <w:drawing>
                <wp:inline distT="0" distB="0" distL="0" distR="0" wp14:anchorId="487FC00C" wp14:editId="67F76AEB">
                  <wp:extent cx="1162050" cy="933450"/>
                  <wp:effectExtent l="0" t="0" r="0" b="0"/>
                  <wp:docPr id="1" name="Picture 1" descr="DACENwith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CENwithTex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933450"/>
                          </a:xfrm>
                          <a:prstGeom prst="rect">
                            <a:avLst/>
                          </a:prstGeom>
                          <a:noFill/>
                          <a:ln>
                            <a:noFill/>
                          </a:ln>
                        </pic:spPr>
                      </pic:pic>
                    </a:graphicData>
                  </a:graphic>
                </wp:inline>
              </w:drawing>
            </w:r>
          </w:p>
        </w:tc>
        <w:tc>
          <w:tcPr>
            <w:tcW w:w="2951" w:type="dxa"/>
            <w:vMerge/>
            <w:vAlign w:val="center"/>
          </w:tcPr>
          <w:p w14:paraId="6F81E14D" w14:textId="77777777" w:rsidR="009A7F80" w:rsidRDefault="009A7F80">
            <w:pPr>
              <w:pStyle w:val="Heading2"/>
              <w:rPr>
                <w:spacing w:val="-2"/>
                <w:lang w:val="en-GB"/>
              </w:rPr>
            </w:pPr>
          </w:p>
        </w:tc>
        <w:tc>
          <w:tcPr>
            <w:tcW w:w="3603" w:type="dxa"/>
            <w:vMerge/>
            <w:tcBorders>
              <w:right w:val="double" w:sz="2" w:space="0" w:color="auto"/>
            </w:tcBorders>
            <w:vAlign w:val="center"/>
          </w:tcPr>
          <w:p w14:paraId="64AD3A23" w14:textId="77777777" w:rsidR="009A7F80" w:rsidRDefault="009A7F80">
            <w:pPr>
              <w:pStyle w:val="Heading2"/>
              <w:rPr>
                <w:spacing w:val="-2"/>
                <w:lang w:val="en-GB"/>
              </w:rPr>
            </w:pPr>
          </w:p>
        </w:tc>
      </w:tr>
      <w:tr w:rsidR="009A7F80" w14:paraId="70C1434F" w14:textId="77777777">
        <w:trPr>
          <w:cantSplit/>
          <w:trHeight w:val="307"/>
        </w:trPr>
        <w:tc>
          <w:tcPr>
            <w:tcW w:w="4253" w:type="dxa"/>
            <w:tcBorders>
              <w:left w:val="double" w:sz="2" w:space="0" w:color="auto"/>
              <w:bottom w:val="single" w:sz="4" w:space="0" w:color="auto"/>
            </w:tcBorders>
          </w:tcPr>
          <w:p w14:paraId="57278F1A" w14:textId="77777777" w:rsidR="009A7F80" w:rsidRPr="00356395" w:rsidRDefault="009A7F80" w:rsidP="00356395">
            <w:pPr>
              <w:spacing w:before="100" w:beforeAutospacing="1" w:after="100" w:afterAutospacing="1"/>
              <w:rPr>
                <w:rFonts w:cs="Arial"/>
                <w:b/>
                <w:bCs/>
                <w:sz w:val="8"/>
                <w:szCs w:val="48"/>
                <w:lang w:val="fr-CH"/>
              </w:rPr>
            </w:pPr>
          </w:p>
        </w:tc>
        <w:tc>
          <w:tcPr>
            <w:tcW w:w="2951" w:type="dxa"/>
            <w:vMerge/>
            <w:tcBorders>
              <w:bottom w:val="single" w:sz="4" w:space="0" w:color="auto"/>
            </w:tcBorders>
            <w:vAlign w:val="center"/>
          </w:tcPr>
          <w:p w14:paraId="23A9AE17" w14:textId="77777777" w:rsidR="009A7F80" w:rsidRDefault="009A7F80">
            <w:pPr>
              <w:pStyle w:val="Heading2"/>
              <w:rPr>
                <w:spacing w:val="-2"/>
              </w:rPr>
            </w:pPr>
          </w:p>
        </w:tc>
        <w:tc>
          <w:tcPr>
            <w:tcW w:w="3603" w:type="dxa"/>
            <w:vMerge/>
            <w:tcBorders>
              <w:bottom w:val="single" w:sz="4" w:space="0" w:color="auto"/>
              <w:right w:val="double" w:sz="2" w:space="0" w:color="auto"/>
            </w:tcBorders>
            <w:vAlign w:val="center"/>
          </w:tcPr>
          <w:p w14:paraId="3F88736F" w14:textId="77777777" w:rsidR="009A7F80" w:rsidRDefault="009A7F80">
            <w:pPr>
              <w:pStyle w:val="Heading2"/>
              <w:rPr>
                <w:spacing w:val="-2"/>
              </w:rPr>
            </w:pPr>
          </w:p>
        </w:tc>
      </w:tr>
      <w:tr w:rsidR="009A7F80" w14:paraId="068C4203" w14:textId="77777777">
        <w:tc>
          <w:tcPr>
            <w:tcW w:w="10807" w:type="dxa"/>
            <w:gridSpan w:val="3"/>
            <w:tcBorders>
              <w:left w:val="double" w:sz="7" w:space="0" w:color="auto"/>
              <w:bottom w:val="double" w:sz="7" w:space="0" w:color="auto"/>
              <w:right w:val="double" w:sz="7" w:space="0" w:color="auto"/>
            </w:tcBorders>
          </w:tcPr>
          <w:p w14:paraId="414033AC" w14:textId="77777777" w:rsidR="009A7F80" w:rsidRDefault="009A7F80">
            <w:pPr>
              <w:tabs>
                <w:tab w:val="left" w:pos="0"/>
              </w:tabs>
              <w:suppressAutoHyphens/>
              <w:rPr>
                <w:spacing w:val="-2"/>
                <w:lang w:val="fr-CH"/>
              </w:rPr>
            </w:pPr>
          </w:p>
          <w:p w14:paraId="570B1EA1" w14:textId="77777777" w:rsidR="009A7F80" w:rsidRPr="003D73EC" w:rsidRDefault="009A7F80">
            <w:pPr>
              <w:tabs>
                <w:tab w:val="left" w:pos="0"/>
              </w:tabs>
              <w:suppressAutoHyphens/>
              <w:rPr>
                <w:rFonts w:ascii="Arial" w:hAnsi="Arial" w:cs="Arial"/>
                <w:spacing w:val="-2"/>
                <w:lang w:val="en-GB"/>
              </w:rPr>
            </w:pPr>
            <w:r w:rsidRPr="00E00ACE">
              <w:rPr>
                <w:spacing w:val="-2"/>
              </w:rPr>
              <w:t xml:space="preserve"> </w:t>
            </w:r>
            <w:r w:rsidRPr="003D73EC">
              <w:rPr>
                <w:rFonts w:ascii="Arial" w:hAnsi="Arial" w:cs="Arial"/>
                <w:spacing w:val="-2"/>
                <w:lang w:val="en-GB"/>
              </w:rPr>
              <w:t xml:space="preserve">1. </w:t>
            </w:r>
            <w:r w:rsidRPr="003D73EC">
              <w:rPr>
                <w:rFonts w:ascii="Arial" w:hAnsi="Arial" w:cs="Arial"/>
                <w:b/>
                <w:spacing w:val="-2"/>
                <w:lang w:val="en-GB"/>
              </w:rPr>
              <w:t xml:space="preserve">Registered </w:t>
            </w:r>
            <w:r w:rsidR="0029493D">
              <w:rPr>
                <w:rFonts w:ascii="Arial" w:hAnsi="Arial" w:cs="Arial"/>
                <w:b/>
                <w:spacing w:val="-2"/>
                <w:lang w:val="en-GB"/>
              </w:rPr>
              <w:t>N</w:t>
            </w:r>
            <w:r w:rsidRPr="003D73EC">
              <w:rPr>
                <w:rFonts w:ascii="Arial" w:hAnsi="Arial" w:cs="Arial"/>
                <w:b/>
                <w:spacing w:val="-2"/>
                <w:lang w:val="en-GB"/>
              </w:rPr>
              <w:t xml:space="preserve">ame </w:t>
            </w:r>
            <w:r w:rsidR="009F7DDD">
              <w:rPr>
                <w:rFonts w:ascii="Arial" w:hAnsi="Arial" w:cs="Arial"/>
                <w:b/>
                <w:spacing w:val="-2"/>
                <w:lang w:val="en-GB"/>
              </w:rPr>
              <w:t>&amp; Address of Applicant</w:t>
            </w:r>
            <w:r w:rsidRPr="003D73EC">
              <w:rPr>
                <w:rFonts w:ascii="Arial" w:hAnsi="Arial" w:cs="Arial"/>
                <w:spacing w:val="-2"/>
                <w:lang w:val="en-GB"/>
              </w:rPr>
              <w:t>:</w:t>
            </w:r>
          </w:p>
          <w:p w14:paraId="60A2FBD3" w14:textId="77777777" w:rsidR="009A7F80" w:rsidRPr="003D73EC" w:rsidRDefault="009A7F80">
            <w:pPr>
              <w:tabs>
                <w:tab w:val="left" w:pos="0"/>
              </w:tabs>
              <w:suppressAutoHyphens/>
              <w:rPr>
                <w:rFonts w:ascii="Arial" w:hAnsi="Arial" w:cs="Arial"/>
                <w:spacing w:val="-2"/>
                <w:lang w:val="en-GB"/>
              </w:rPr>
            </w:pPr>
          </w:p>
          <w:p w14:paraId="67A3B8B9" w14:textId="77777777" w:rsidR="009A7F80" w:rsidRPr="003D73EC" w:rsidRDefault="009A7F80">
            <w:pPr>
              <w:tabs>
                <w:tab w:val="left" w:pos="0"/>
              </w:tabs>
              <w:suppressAutoHyphens/>
              <w:rPr>
                <w:rFonts w:ascii="Arial" w:hAnsi="Arial" w:cs="Arial"/>
                <w:spacing w:val="-2"/>
                <w:lang w:val="en-GB"/>
              </w:rPr>
            </w:pPr>
          </w:p>
          <w:p w14:paraId="0EF280B4" w14:textId="77777777" w:rsidR="009A7F80" w:rsidRPr="003D73EC" w:rsidRDefault="009A7F80">
            <w:pPr>
              <w:tabs>
                <w:tab w:val="left" w:pos="0"/>
              </w:tabs>
              <w:suppressAutoHyphens/>
              <w:rPr>
                <w:rFonts w:ascii="Arial" w:hAnsi="Arial" w:cs="Arial"/>
                <w:spacing w:val="-2"/>
                <w:lang w:val="en-GB"/>
              </w:rPr>
            </w:pPr>
            <w:r w:rsidRPr="003D73EC">
              <w:rPr>
                <w:rFonts w:ascii="Arial" w:hAnsi="Arial" w:cs="Arial"/>
                <w:spacing w:val="-2"/>
                <w:lang w:val="en-GB"/>
              </w:rPr>
              <w:t xml:space="preserve"> 2. </w:t>
            </w:r>
            <w:r w:rsidRPr="003D73EC">
              <w:rPr>
                <w:rFonts w:ascii="Arial" w:hAnsi="Arial" w:cs="Arial"/>
                <w:b/>
                <w:spacing w:val="-2"/>
                <w:lang w:val="en-GB"/>
              </w:rPr>
              <w:t>Trading name (if different)</w:t>
            </w:r>
            <w:r w:rsidRPr="003D73EC">
              <w:rPr>
                <w:rFonts w:ascii="Arial" w:hAnsi="Arial" w:cs="Arial"/>
                <w:spacing w:val="-2"/>
                <w:lang w:val="en-GB"/>
              </w:rPr>
              <w:t>:</w:t>
            </w:r>
          </w:p>
          <w:p w14:paraId="084037A9" w14:textId="77777777" w:rsidR="009A7F80" w:rsidRPr="003D73EC" w:rsidRDefault="009A7F80">
            <w:pPr>
              <w:tabs>
                <w:tab w:val="left" w:pos="0"/>
              </w:tabs>
              <w:suppressAutoHyphens/>
              <w:rPr>
                <w:rFonts w:ascii="Arial" w:hAnsi="Arial" w:cs="Arial"/>
                <w:spacing w:val="-2"/>
                <w:lang w:val="en-GB"/>
              </w:rPr>
            </w:pPr>
          </w:p>
          <w:p w14:paraId="22A3FFB3" w14:textId="77777777" w:rsidR="009A7F80" w:rsidRPr="003D73EC" w:rsidRDefault="009A7F80">
            <w:pPr>
              <w:tabs>
                <w:tab w:val="left" w:pos="0"/>
              </w:tabs>
              <w:suppressAutoHyphens/>
              <w:rPr>
                <w:rFonts w:ascii="Arial" w:hAnsi="Arial" w:cs="Arial"/>
                <w:spacing w:val="-2"/>
                <w:lang w:val="en-GB"/>
              </w:rPr>
            </w:pPr>
          </w:p>
          <w:p w14:paraId="08953D70" w14:textId="77777777" w:rsidR="009A7F80" w:rsidRPr="003D73EC" w:rsidRDefault="009A7F80">
            <w:pPr>
              <w:tabs>
                <w:tab w:val="left" w:pos="0"/>
              </w:tabs>
              <w:suppressAutoHyphens/>
              <w:rPr>
                <w:rFonts w:ascii="Arial" w:hAnsi="Arial" w:cs="Arial"/>
                <w:spacing w:val="-2"/>
                <w:lang w:val="en-GB"/>
              </w:rPr>
            </w:pPr>
            <w:r w:rsidRPr="003D73EC">
              <w:rPr>
                <w:rFonts w:ascii="Arial" w:hAnsi="Arial" w:cs="Arial"/>
                <w:spacing w:val="-2"/>
                <w:lang w:val="en-GB"/>
              </w:rPr>
              <w:t xml:space="preserve"> 3. </w:t>
            </w:r>
            <w:r w:rsidRPr="003D73EC">
              <w:rPr>
                <w:rFonts w:ascii="Arial" w:hAnsi="Arial" w:cs="Arial"/>
                <w:b/>
                <w:spacing w:val="-2"/>
                <w:lang w:val="en-GB"/>
              </w:rPr>
              <w:t>Addresses requiring approval</w:t>
            </w:r>
            <w:r w:rsidRPr="003D73EC">
              <w:rPr>
                <w:rFonts w:ascii="Arial" w:hAnsi="Arial" w:cs="Arial"/>
                <w:spacing w:val="-2"/>
                <w:lang w:val="en-GB"/>
              </w:rPr>
              <w:t>:</w:t>
            </w:r>
          </w:p>
          <w:p w14:paraId="6062A922" w14:textId="77777777" w:rsidR="009A7F80" w:rsidRPr="003D73EC" w:rsidRDefault="009A7F80">
            <w:pPr>
              <w:tabs>
                <w:tab w:val="left" w:pos="0"/>
              </w:tabs>
              <w:suppressAutoHyphens/>
              <w:rPr>
                <w:rFonts w:ascii="Arial" w:hAnsi="Arial" w:cs="Arial"/>
                <w:spacing w:val="-2"/>
                <w:lang w:val="en-GB"/>
              </w:rPr>
            </w:pPr>
          </w:p>
          <w:p w14:paraId="43FF6713" w14:textId="77777777" w:rsidR="009A7F80" w:rsidRPr="003D73EC" w:rsidRDefault="009A7F80">
            <w:pPr>
              <w:tabs>
                <w:tab w:val="left" w:pos="0"/>
              </w:tabs>
              <w:suppressAutoHyphens/>
              <w:rPr>
                <w:rFonts w:ascii="Arial" w:hAnsi="Arial" w:cs="Arial"/>
                <w:spacing w:val="-2"/>
                <w:lang w:val="en-GB"/>
              </w:rPr>
            </w:pPr>
          </w:p>
          <w:p w14:paraId="3822290E" w14:textId="77777777" w:rsidR="009A7F80" w:rsidRPr="003D73EC" w:rsidRDefault="009A7F80">
            <w:pPr>
              <w:tabs>
                <w:tab w:val="left" w:pos="0"/>
              </w:tabs>
              <w:suppressAutoHyphens/>
              <w:rPr>
                <w:rFonts w:ascii="Arial" w:hAnsi="Arial" w:cs="Arial"/>
                <w:spacing w:val="-2"/>
                <w:lang w:val="en-GB"/>
              </w:rPr>
            </w:pPr>
          </w:p>
          <w:p w14:paraId="118DE02C" w14:textId="77777777" w:rsidR="009A7F80" w:rsidRPr="003D73EC" w:rsidRDefault="009A7F80">
            <w:pPr>
              <w:tabs>
                <w:tab w:val="left" w:pos="0"/>
              </w:tabs>
              <w:suppressAutoHyphens/>
              <w:rPr>
                <w:rFonts w:ascii="Arial" w:hAnsi="Arial" w:cs="Arial"/>
                <w:spacing w:val="-2"/>
                <w:lang w:val="en-GB"/>
              </w:rPr>
            </w:pPr>
          </w:p>
          <w:p w14:paraId="0ADDA28C" w14:textId="77777777" w:rsidR="009A7F80" w:rsidRPr="003D73EC" w:rsidRDefault="009A7F80">
            <w:pPr>
              <w:tabs>
                <w:tab w:val="left" w:pos="0"/>
              </w:tabs>
              <w:suppressAutoHyphens/>
              <w:rPr>
                <w:rFonts w:ascii="Arial" w:hAnsi="Arial" w:cs="Arial"/>
                <w:spacing w:val="-2"/>
                <w:lang w:val="en-GB"/>
              </w:rPr>
            </w:pPr>
            <w:r w:rsidRPr="003D73EC">
              <w:rPr>
                <w:rFonts w:ascii="Arial" w:hAnsi="Arial" w:cs="Arial"/>
                <w:spacing w:val="-2"/>
                <w:lang w:val="en-GB"/>
              </w:rPr>
              <w:t xml:space="preserve"> 4. </w:t>
            </w:r>
            <w:r w:rsidRPr="003D73EC">
              <w:rPr>
                <w:rFonts w:ascii="Arial" w:hAnsi="Arial" w:cs="Arial"/>
                <w:b/>
                <w:spacing w:val="-2"/>
                <w:lang w:val="en-GB"/>
              </w:rPr>
              <w:t>Tel</w:t>
            </w:r>
            <w:r w:rsidR="0029493D">
              <w:rPr>
                <w:rFonts w:ascii="Arial" w:hAnsi="Arial" w:cs="Arial"/>
                <w:b/>
                <w:spacing w:val="-2"/>
                <w:lang w:val="en-GB"/>
              </w:rPr>
              <w:t xml:space="preserve"> No:</w:t>
            </w:r>
            <w:r w:rsidR="0029493D" w:rsidRPr="003D73EC">
              <w:rPr>
                <w:rFonts w:ascii="Arial" w:hAnsi="Arial" w:cs="Arial"/>
                <w:b/>
                <w:spacing w:val="-2"/>
                <w:lang w:val="en-GB"/>
              </w:rPr>
              <w:t xml:space="preserve"> ................................................</w:t>
            </w:r>
            <w:r w:rsidR="009D53B0" w:rsidRPr="003D73EC">
              <w:rPr>
                <w:rFonts w:ascii="Arial" w:hAnsi="Arial" w:cs="Arial"/>
                <w:b/>
                <w:spacing w:val="-2"/>
                <w:lang w:val="en-GB"/>
              </w:rPr>
              <w:t xml:space="preserve"> Fax</w:t>
            </w:r>
            <w:r w:rsidR="0029493D">
              <w:rPr>
                <w:rFonts w:ascii="Arial" w:hAnsi="Arial" w:cs="Arial"/>
                <w:b/>
                <w:spacing w:val="-2"/>
                <w:lang w:val="en-GB"/>
              </w:rPr>
              <w:t xml:space="preserve"> No</w:t>
            </w:r>
            <w:r w:rsidR="009D53B0" w:rsidRPr="003D73EC">
              <w:rPr>
                <w:rFonts w:ascii="Arial" w:hAnsi="Arial" w:cs="Arial"/>
                <w:b/>
                <w:spacing w:val="-2"/>
                <w:lang w:val="en-GB"/>
              </w:rPr>
              <w:t xml:space="preserve">.................................... </w:t>
            </w:r>
            <w:r w:rsidRPr="003D73EC">
              <w:rPr>
                <w:rFonts w:ascii="Arial" w:hAnsi="Arial" w:cs="Arial"/>
                <w:b/>
                <w:spacing w:val="-2"/>
                <w:lang w:val="en-GB"/>
              </w:rPr>
              <w:t>E Mail</w:t>
            </w:r>
            <w:r w:rsidRPr="003D73EC">
              <w:rPr>
                <w:rFonts w:ascii="Arial" w:hAnsi="Arial" w:cs="Arial"/>
                <w:spacing w:val="-2"/>
                <w:lang w:val="en-GB"/>
              </w:rPr>
              <w:t>..............................</w:t>
            </w:r>
          </w:p>
          <w:p w14:paraId="73B18EED" w14:textId="77777777" w:rsidR="009A7F80" w:rsidRPr="003D73EC" w:rsidRDefault="009A7F80">
            <w:pPr>
              <w:tabs>
                <w:tab w:val="left" w:pos="0"/>
              </w:tabs>
              <w:suppressAutoHyphens/>
              <w:rPr>
                <w:rFonts w:ascii="Arial" w:hAnsi="Arial" w:cs="Arial"/>
                <w:spacing w:val="-2"/>
                <w:lang w:val="en-GB"/>
              </w:rPr>
            </w:pPr>
          </w:p>
          <w:p w14:paraId="7DC51188" w14:textId="77777777" w:rsidR="00CA68EA" w:rsidRDefault="009A7F80">
            <w:pPr>
              <w:tabs>
                <w:tab w:val="left" w:pos="0"/>
              </w:tabs>
              <w:suppressAutoHyphens/>
              <w:rPr>
                <w:rFonts w:ascii="Arial" w:hAnsi="Arial" w:cs="Arial"/>
                <w:b/>
                <w:spacing w:val="-2"/>
                <w:lang w:val="en-GB"/>
              </w:rPr>
            </w:pPr>
            <w:r w:rsidRPr="003D73EC">
              <w:rPr>
                <w:rFonts w:ascii="Arial" w:hAnsi="Arial" w:cs="Arial"/>
                <w:spacing w:val="-2"/>
                <w:lang w:val="en-GB"/>
              </w:rPr>
              <w:t xml:space="preserve"> 5. </w:t>
            </w:r>
            <w:r w:rsidRPr="003D73EC">
              <w:rPr>
                <w:rFonts w:ascii="Arial" w:hAnsi="Arial" w:cs="Arial"/>
                <w:b/>
                <w:spacing w:val="-2"/>
                <w:lang w:val="en-GB"/>
              </w:rPr>
              <w:t xml:space="preserve">Scope of PART-147 Approval </w:t>
            </w:r>
            <w:r w:rsidR="0029493D">
              <w:rPr>
                <w:rFonts w:ascii="Arial" w:hAnsi="Arial" w:cs="Arial"/>
                <w:b/>
                <w:spacing w:val="-2"/>
                <w:lang w:val="en-GB"/>
              </w:rPr>
              <w:t>R</w:t>
            </w:r>
            <w:r w:rsidRPr="003D73EC">
              <w:rPr>
                <w:rFonts w:ascii="Arial" w:hAnsi="Arial" w:cs="Arial"/>
                <w:b/>
                <w:spacing w:val="-2"/>
                <w:lang w:val="en-GB"/>
              </w:rPr>
              <w:t xml:space="preserve">elevant to </w:t>
            </w:r>
            <w:r w:rsidR="0029493D">
              <w:rPr>
                <w:rFonts w:ascii="Arial" w:hAnsi="Arial" w:cs="Arial"/>
                <w:b/>
                <w:spacing w:val="-2"/>
                <w:lang w:val="en-GB"/>
              </w:rPr>
              <w:t>T</w:t>
            </w:r>
            <w:r w:rsidRPr="003D73EC">
              <w:rPr>
                <w:rFonts w:ascii="Arial" w:hAnsi="Arial" w:cs="Arial"/>
                <w:b/>
                <w:spacing w:val="-2"/>
                <w:lang w:val="en-GB"/>
              </w:rPr>
              <w:t xml:space="preserve">his </w:t>
            </w:r>
            <w:r w:rsidR="0029493D">
              <w:rPr>
                <w:rFonts w:ascii="Arial" w:hAnsi="Arial" w:cs="Arial"/>
                <w:b/>
                <w:spacing w:val="-2"/>
                <w:lang w:val="en-GB"/>
              </w:rPr>
              <w:t>Initial */ Change of * A</w:t>
            </w:r>
            <w:r w:rsidRPr="003D73EC">
              <w:rPr>
                <w:rFonts w:ascii="Arial" w:hAnsi="Arial" w:cs="Arial"/>
                <w:b/>
                <w:spacing w:val="-2"/>
                <w:lang w:val="en-GB"/>
              </w:rPr>
              <w:t>pplication</w:t>
            </w:r>
          </w:p>
          <w:p w14:paraId="0C3E7CEE" w14:textId="77777777" w:rsidR="009A7F80" w:rsidRPr="003D73EC" w:rsidRDefault="009A7F80">
            <w:pPr>
              <w:tabs>
                <w:tab w:val="left" w:pos="0"/>
              </w:tabs>
              <w:suppressAutoHyphens/>
              <w:rPr>
                <w:rFonts w:ascii="Arial" w:hAnsi="Arial" w:cs="Arial"/>
                <w:b/>
                <w:spacing w:val="-2"/>
                <w:lang w:val="en-GB"/>
              </w:rPr>
            </w:pPr>
            <w:r w:rsidRPr="003D73EC">
              <w:rPr>
                <w:rFonts w:ascii="Arial" w:hAnsi="Arial" w:cs="Arial"/>
                <w:b/>
                <w:spacing w:val="-2"/>
                <w:lang w:val="en-GB"/>
              </w:rPr>
              <w:t xml:space="preserve"> (See page 2 for training course designators to be used)</w:t>
            </w:r>
            <w:r w:rsidRPr="00BB2D5C">
              <w:rPr>
                <w:rFonts w:ascii="Arial" w:hAnsi="Arial" w:cs="Arial"/>
                <w:b/>
                <w:spacing w:val="-2"/>
                <w:lang w:val="en-GB"/>
              </w:rPr>
              <w:t>:</w:t>
            </w:r>
          </w:p>
          <w:p w14:paraId="544B66F0" w14:textId="77777777" w:rsidR="009A7F80" w:rsidRDefault="009A7F80">
            <w:pPr>
              <w:tabs>
                <w:tab w:val="left" w:pos="0"/>
              </w:tabs>
              <w:suppressAutoHyphens/>
              <w:rPr>
                <w:rFonts w:ascii="Arial" w:hAnsi="Arial" w:cs="Arial"/>
                <w:b/>
                <w:spacing w:val="-2"/>
                <w:lang w:val="en-GB"/>
              </w:rPr>
            </w:pPr>
          </w:p>
          <w:p w14:paraId="6BB8F308" w14:textId="77777777" w:rsidR="00BB2D5C" w:rsidRPr="003D73EC" w:rsidRDefault="00BB2D5C">
            <w:pPr>
              <w:tabs>
                <w:tab w:val="left" w:pos="0"/>
              </w:tabs>
              <w:suppressAutoHyphens/>
              <w:rPr>
                <w:rFonts w:ascii="Arial" w:hAnsi="Arial" w:cs="Arial"/>
                <w:b/>
                <w:spacing w:val="-2"/>
                <w:lang w:val="en-GB"/>
              </w:rPr>
            </w:pPr>
          </w:p>
          <w:p w14:paraId="31505EB0" w14:textId="77777777" w:rsidR="00BB2D5C" w:rsidRDefault="00BB2D5C">
            <w:pPr>
              <w:tabs>
                <w:tab w:val="left" w:pos="0"/>
              </w:tabs>
              <w:suppressAutoHyphens/>
              <w:rPr>
                <w:rFonts w:ascii="Arial" w:hAnsi="Arial" w:cs="Arial"/>
                <w:b/>
                <w:spacing w:val="-2"/>
                <w:lang w:val="en-GB"/>
              </w:rPr>
            </w:pPr>
          </w:p>
          <w:p w14:paraId="734D4540" w14:textId="77777777" w:rsidR="009A7F80" w:rsidRPr="003D73EC" w:rsidRDefault="009A7F80">
            <w:pPr>
              <w:tabs>
                <w:tab w:val="left" w:pos="0"/>
              </w:tabs>
              <w:suppressAutoHyphens/>
              <w:rPr>
                <w:rFonts w:ascii="Arial" w:hAnsi="Arial" w:cs="Arial"/>
                <w:b/>
                <w:spacing w:val="-2"/>
                <w:lang w:val="en-GB"/>
              </w:rPr>
            </w:pPr>
            <w:r w:rsidRPr="003D73EC">
              <w:rPr>
                <w:rFonts w:ascii="Arial" w:hAnsi="Arial" w:cs="Arial"/>
                <w:b/>
                <w:spacing w:val="-2"/>
                <w:lang w:val="en-GB"/>
              </w:rPr>
              <w:t>Basic Training:</w:t>
            </w:r>
          </w:p>
          <w:p w14:paraId="766694BE" w14:textId="77777777" w:rsidR="009A7F80" w:rsidRPr="003D73EC" w:rsidRDefault="009A7F80">
            <w:pPr>
              <w:tabs>
                <w:tab w:val="left" w:pos="0"/>
              </w:tabs>
              <w:suppressAutoHyphens/>
              <w:rPr>
                <w:rFonts w:ascii="Arial" w:hAnsi="Arial" w:cs="Arial"/>
                <w:b/>
                <w:spacing w:val="-2"/>
                <w:lang w:val="en-GB"/>
              </w:rPr>
            </w:pPr>
          </w:p>
          <w:p w14:paraId="58653DD3" w14:textId="77777777" w:rsidR="009A7F80" w:rsidRPr="003D73EC" w:rsidRDefault="009A7F80">
            <w:pPr>
              <w:tabs>
                <w:tab w:val="left" w:pos="0"/>
              </w:tabs>
              <w:suppressAutoHyphens/>
              <w:rPr>
                <w:rFonts w:ascii="Arial" w:hAnsi="Arial" w:cs="Arial"/>
                <w:spacing w:val="-2"/>
                <w:lang w:val="en-GB"/>
              </w:rPr>
            </w:pPr>
          </w:p>
          <w:p w14:paraId="3F01AAC8" w14:textId="77777777" w:rsidR="00BB2D5C" w:rsidRDefault="00BB2D5C">
            <w:pPr>
              <w:tabs>
                <w:tab w:val="left" w:pos="0"/>
              </w:tabs>
              <w:suppressAutoHyphens/>
              <w:rPr>
                <w:rFonts w:ascii="Arial" w:hAnsi="Arial" w:cs="Arial"/>
                <w:b/>
                <w:bCs/>
                <w:spacing w:val="-2"/>
                <w:lang w:val="en-GB"/>
              </w:rPr>
            </w:pPr>
          </w:p>
          <w:p w14:paraId="3E01A069" w14:textId="77777777" w:rsidR="009A7F80" w:rsidRPr="003D73EC" w:rsidRDefault="009A7F80">
            <w:pPr>
              <w:tabs>
                <w:tab w:val="left" w:pos="0"/>
              </w:tabs>
              <w:suppressAutoHyphens/>
              <w:rPr>
                <w:rFonts w:ascii="Arial" w:hAnsi="Arial" w:cs="Arial"/>
                <w:b/>
                <w:bCs/>
                <w:spacing w:val="-2"/>
                <w:lang w:val="en-GB"/>
              </w:rPr>
            </w:pPr>
            <w:r w:rsidRPr="003D73EC">
              <w:rPr>
                <w:rFonts w:ascii="Arial" w:hAnsi="Arial" w:cs="Arial"/>
                <w:b/>
                <w:bCs/>
                <w:spacing w:val="-2"/>
                <w:lang w:val="en-GB"/>
              </w:rPr>
              <w:t xml:space="preserve">Type </w:t>
            </w:r>
            <w:r w:rsidR="0029493D" w:rsidRPr="003D73EC">
              <w:rPr>
                <w:rFonts w:ascii="Arial" w:hAnsi="Arial" w:cs="Arial"/>
                <w:b/>
                <w:bCs/>
                <w:spacing w:val="-2"/>
                <w:lang w:val="en-GB"/>
              </w:rPr>
              <w:t>Training:</w:t>
            </w:r>
          </w:p>
          <w:p w14:paraId="5F73A93F" w14:textId="77777777" w:rsidR="009A7F80" w:rsidRPr="003D73EC" w:rsidRDefault="009A7F80">
            <w:pPr>
              <w:tabs>
                <w:tab w:val="left" w:pos="0"/>
              </w:tabs>
              <w:suppressAutoHyphens/>
              <w:rPr>
                <w:rFonts w:ascii="Arial" w:hAnsi="Arial" w:cs="Arial"/>
                <w:spacing w:val="-2"/>
                <w:lang w:val="en-GB"/>
              </w:rPr>
            </w:pPr>
          </w:p>
          <w:p w14:paraId="7330AC34" w14:textId="77777777" w:rsidR="009A7F80" w:rsidRPr="003D73EC" w:rsidRDefault="009A7F80">
            <w:pPr>
              <w:tabs>
                <w:tab w:val="left" w:pos="0"/>
              </w:tabs>
              <w:suppressAutoHyphens/>
              <w:rPr>
                <w:rFonts w:ascii="Arial" w:hAnsi="Arial" w:cs="Arial"/>
                <w:spacing w:val="-2"/>
                <w:lang w:val="en-GB"/>
              </w:rPr>
            </w:pPr>
          </w:p>
          <w:p w14:paraId="2D4B2A52" w14:textId="77777777" w:rsidR="009A7F80" w:rsidRPr="003D73EC" w:rsidRDefault="009A7F80">
            <w:pPr>
              <w:tabs>
                <w:tab w:val="left" w:pos="0"/>
              </w:tabs>
              <w:suppressAutoHyphens/>
              <w:rPr>
                <w:rFonts w:ascii="Arial" w:hAnsi="Arial" w:cs="Arial"/>
                <w:spacing w:val="-2"/>
                <w:lang w:val="en-GB"/>
              </w:rPr>
            </w:pPr>
          </w:p>
          <w:p w14:paraId="37A36721" w14:textId="77777777" w:rsidR="009A7F80" w:rsidRPr="003D73EC" w:rsidRDefault="009A7F80">
            <w:pPr>
              <w:tabs>
                <w:tab w:val="left" w:pos="0"/>
              </w:tabs>
              <w:suppressAutoHyphens/>
              <w:rPr>
                <w:rFonts w:ascii="Arial" w:hAnsi="Arial" w:cs="Arial"/>
                <w:spacing w:val="-2"/>
                <w:lang w:val="en-GB"/>
              </w:rPr>
            </w:pPr>
          </w:p>
          <w:p w14:paraId="12B82094" w14:textId="77777777" w:rsidR="003E4EEC" w:rsidRPr="003E4EEC" w:rsidRDefault="003E4EEC">
            <w:pPr>
              <w:tabs>
                <w:tab w:val="left" w:pos="0"/>
              </w:tabs>
              <w:suppressAutoHyphens/>
              <w:rPr>
                <w:rFonts w:ascii="Arial" w:hAnsi="Arial" w:cs="Arial"/>
                <w:b/>
                <w:bCs/>
                <w:spacing w:val="-2"/>
                <w:lang w:val="en-GB"/>
              </w:rPr>
            </w:pPr>
            <w:r>
              <w:rPr>
                <w:rFonts w:ascii="Arial" w:hAnsi="Arial" w:cs="Arial"/>
                <w:b/>
                <w:bCs/>
                <w:spacing w:val="-2"/>
                <w:lang w:val="en-GB"/>
              </w:rPr>
              <w:t>Provide reference to other approvals under the Basic Regulation:</w:t>
            </w:r>
          </w:p>
          <w:p w14:paraId="3CC67B19" w14:textId="77777777" w:rsidR="009A7F80" w:rsidRPr="003D73EC" w:rsidRDefault="009A7F80">
            <w:pPr>
              <w:tabs>
                <w:tab w:val="left" w:pos="0"/>
              </w:tabs>
              <w:suppressAutoHyphens/>
              <w:rPr>
                <w:rFonts w:ascii="Arial" w:hAnsi="Arial" w:cs="Arial"/>
                <w:spacing w:val="-2"/>
                <w:lang w:val="en-GB"/>
              </w:rPr>
            </w:pPr>
          </w:p>
          <w:p w14:paraId="256D43CD" w14:textId="77777777" w:rsidR="009A7F80" w:rsidRPr="003D73EC" w:rsidRDefault="009A7F80">
            <w:pPr>
              <w:tabs>
                <w:tab w:val="left" w:pos="0"/>
              </w:tabs>
              <w:suppressAutoHyphens/>
              <w:rPr>
                <w:rFonts w:ascii="Arial" w:hAnsi="Arial" w:cs="Arial"/>
                <w:spacing w:val="-2"/>
                <w:lang w:val="en-GB"/>
              </w:rPr>
            </w:pPr>
          </w:p>
          <w:p w14:paraId="6BCEE184" w14:textId="77777777" w:rsidR="009A7F80" w:rsidRPr="003D73EC" w:rsidRDefault="009A7F80">
            <w:pPr>
              <w:tabs>
                <w:tab w:val="left" w:pos="0"/>
              </w:tabs>
              <w:suppressAutoHyphens/>
              <w:rPr>
                <w:rFonts w:ascii="Arial" w:hAnsi="Arial" w:cs="Arial"/>
                <w:spacing w:val="-2"/>
                <w:lang w:val="en-GB"/>
              </w:rPr>
            </w:pPr>
            <w:r w:rsidRPr="003D73EC">
              <w:rPr>
                <w:rFonts w:ascii="Arial" w:hAnsi="Arial" w:cs="Arial"/>
                <w:spacing w:val="-2"/>
                <w:lang w:val="en-GB"/>
              </w:rPr>
              <w:t xml:space="preserve"> 6. </w:t>
            </w:r>
            <w:r w:rsidR="003E4EEC">
              <w:rPr>
                <w:rFonts w:ascii="Arial" w:hAnsi="Arial" w:cs="Arial"/>
                <w:b/>
                <w:spacing w:val="-2"/>
                <w:lang w:val="en-GB"/>
              </w:rPr>
              <w:t xml:space="preserve">Name &amp; Position </w:t>
            </w:r>
            <w:r w:rsidRPr="003D73EC">
              <w:rPr>
                <w:rFonts w:ascii="Arial" w:hAnsi="Arial" w:cs="Arial"/>
                <w:b/>
                <w:spacing w:val="-2"/>
                <w:lang w:val="en-GB"/>
              </w:rPr>
              <w:t xml:space="preserve">of the Accountable </w:t>
            </w:r>
            <w:r w:rsidR="00042E4C" w:rsidRPr="003D73EC">
              <w:rPr>
                <w:rFonts w:ascii="Arial" w:hAnsi="Arial" w:cs="Arial"/>
                <w:b/>
                <w:spacing w:val="-2"/>
                <w:lang w:val="en-GB"/>
              </w:rPr>
              <w:t>Manager</w:t>
            </w:r>
            <w:r w:rsidR="00042E4C" w:rsidRPr="003D73EC">
              <w:rPr>
                <w:rFonts w:ascii="Arial" w:hAnsi="Arial" w:cs="Arial"/>
                <w:spacing w:val="-2"/>
                <w:lang w:val="en-GB"/>
              </w:rPr>
              <w:t>: .......................................................................</w:t>
            </w:r>
          </w:p>
          <w:p w14:paraId="7AAE812E" w14:textId="77777777" w:rsidR="009A7F80" w:rsidRPr="003D73EC" w:rsidRDefault="009A7F80">
            <w:pPr>
              <w:tabs>
                <w:tab w:val="left" w:pos="0"/>
              </w:tabs>
              <w:suppressAutoHyphens/>
              <w:rPr>
                <w:rFonts w:ascii="Arial" w:hAnsi="Arial" w:cs="Arial"/>
                <w:spacing w:val="-2"/>
                <w:lang w:val="en-GB"/>
              </w:rPr>
            </w:pPr>
          </w:p>
          <w:p w14:paraId="139EC836" w14:textId="77777777" w:rsidR="009A7F80" w:rsidRPr="003D73EC" w:rsidRDefault="009A7F80">
            <w:pPr>
              <w:tabs>
                <w:tab w:val="left" w:pos="0"/>
              </w:tabs>
              <w:suppressAutoHyphens/>
              <w:rPr>
                <w:rFonts w:ascii="Arial" w:hAnsi="Arial" w:cs="Arial"/>
                <w:spacing w:val="-2"/>
                <w:lang w:val="en-GB"/>
              </w:rPr>
            </w:pPr>
            <w:r w:rsidRPr="003D73EC">
              <w:rPr>
                <w:rFonts w:ascii="Arial" w:hAnsi="Arial" w:cs="Arial"/>
                <w:spacing w:val="-2"/>
                <w:lang w:val="en-GB"/>
              </w:rPr>
              <w:t xml:space="preserve">    ......................................................................................................................................................</w:t>
            </w:r>
          </w:p>
          <w:p w14:paraId="4D7374E4" w14:textId="77777777" w:rsidR="009A7F80" w:rsidRPr="003D73EC" w:rsidRDefault="009A7F80">
            <w:pPr>
              <w:tabs>
                <w:tab w:val="left" w:pos="0"/>
              </w:tabs>
              <w:suppressAutoHyphens/>
              <w:rPr>
                <w:rFonts w:ascii="Arial" w:hAnsi="Arial" w:cs="Arial"/>
                <w:spacing w:val="-2"/>
                <w:lang w:val="en-GB"/>
              </w:rPr>
            </w:pPr>
          </w:p>
          <w:p w14:paraId="61582E49" w14:textId="77777777" w:rsidR="009A7F80" w:rsidRPr="003D73EC" w:rsidRDefault="009A7F80">
            <w:pPr>
              <w:tabs>
                <w:tab w:val="left" w:pos="0"/>
              </w:tabs>
              <w:suppressAutoHyphens/>
              <w:rPr>
                <w:rFonts w:ascii="Arial" w:hAnsi="Arial" w:cs="Arial"/>
                <w:spacing w:val="-2"/>
                <w:lang w:val="en-GB"/>
              </w:rPr>
            </w:pPr>
            <w:r w:rsidRPr="003D73EC">
              <w:rPr>
                <w:rFonts w:ascii="Arial" w:hAnsi="Arial" w:cs="Arial"/>
                <w:spacing w:val="-2"/>
                <w:lang w:val="en-GB"/>
              </w:rPr>
              <w:t xml:space="preserve"> 7. </w:t>
            </w:r>
            <w:r w:rsidRPr="003D73EC">
              <w:rPr>
                <w:rFonts w:ascii="Arial" w:hAnsi="Arial" w:cs="Arial"/>
                <w:b/>
                <w:spacing w:val="-2"/>
                <w:lang w:val="en-GB"/>
              </w:rPr>
              <w:t>Signature of the Accountable Manager</w:t>
            </w:r>
            <w:r w:rsidRPr="003D73EC">
              <w:rPr>
                <w:rFonts w:ascii="Arial" w:hAnsi="Arial" w:cs="Arial"/>
                <w:spacing w:val="-2"/>
                <w:lang w:val="en-GB"/>
              </w:rPr>
              <w:t>:</w:t>
            </w:r>
          </w:p>
          <w:p w14:paraId="0EF49019" w14:textId="77777777" w:rsidR="009A7F80" w:rsidRPr="003D73EC" w:rsidRDefault="009A7F80">
            <w:pPr>
              <w:tabs>
                <w:tab w:val="left" w:pos="0"/>
              </w:tabs>
              <w:suppressAutoHyphens/>
              <w:rPr>
                <w:rFonts w:ascii="Arial" w:hAnsi="Arial" w:cs="Arial"/>
                <w:spacing w:val="-2"/>
                <w:lang w:val="en-GB"/>
              </w:rPr>
            </w:pPr>
          </w:p>
          <w:p w14:paraId="5748BFEF" w14:textId="77777777" w:rsidR="009A7F80" w:rsidRPr="003D73EC" w:rsidRDefault="009A7F80">
            <w:pPr>
              <w:tabs>
                <w:tab w:val="left" w:pos="0"/>
              </w:tabs>
              <w:suppressAutoHyphens/>
              <w:rPr>
                <w:rFonts w:ascii="Arial" w:hAnsi="Arial" w:cs="Arial"/>
                <w:spacing w:val="-2"/>
                <w:lang w:val="en-GB"/>
              </w:rPr>
            </w:pPr>
            <w:r w:rsidRPr="003D73EC">
              <w:rPr>
                <w:rFonts w:ascii="Arial" w:hAnsi="Arial" w:cs="Arial"/>
                <w:spacing w:val="-2"/>
                <w:lang w:val="en-GB"/>
              </w:rPr>
              <w:t xml:space="preserve">    ................................................................</w:t>
            </w:r>
          </w:p>
          <w:p w14:paraId="1CF81E26" w14:textId="77777777" w:rsidR="009A7F80" w:rsidRPr="003D73EC" w:rsidRDefault="009A7F80">
            <w:pPr>
              <w:tabs>
                <w:tab w:val="left" w:pos="0"/>
              </w:tabs>
              <w:suppressAutoHyphens/>
              <w:rPr>
                <w:rFonts w:ascii="Arial" w:hAnsi="Arial" w:cs="Arial"/>
                <w:spacing w:val="-2"/>
                <w:lang w:val="en-GB"/>
              </w:rPr>
            </w:pPr>
          </w:p>
          <w:p w14:paraId="75A967FA" w14:textId="77777777" w:rsidR="009A7F80" w:rsidRPr="003D73EC" w:rsidRDefault="009A7F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8808" w:hanging="8808"/>
              <w:rPr>
                <w:rFonts w:ascii="Arial" w:hAnsi="Arial" w:cs="Arial"/>
                <w:spacing w:val="-2"/>
                <w:lang w:val="en-GB"/>
              </w:rPr>
            </w:pPr>
            <w:r w:rsidRPr="003D73EC">
              <w:rPr>
                <w:rFonts w:ascii="Arial" w:hAnsi="Arial" w:cs="Arial"/>
                <w:spacing w:val="-2"/>
                <w:lang w:val="en-GB"/>
              </w:rPr>
              <w:t xml:space="preserve"> 8. </w:t>
            </w:r>
            <w:r w:rsidRPr="003D73EC">
              <w:rPr>
                <w:rFonts w:ascii="Arial" w:hAnsi="Arial" w:cs="Arial"/>
                <w:b/>
                <w:spacing w:val="-2"/>
                <w:lang w:val="en-GB"/>
              </w:rPr>
              <w:t>Place</w:t>
            </w:r>
            <w:r w:rsidR="00042E4C">
              <w:rPr>
                <w:rFonts w:ascii="Arial" w:hAnsi="Arial" w:cs="Arial"/>
                <w:b/>
                <w:spacing w:val="-2"/>
                <w:lang w:val="en-GB"/>
              </w:rPr>
              <w:t xml:space="preserve"> of Application</w:t>
            </w:r>
            <w:r w:rsidRPr="003D73EC">
              <w:rPr>
                <w:rFonts w:ascii="Arial" w:hAnsi="Arial" w:cs="Arial"/>
                <w:spacing w:val="-2"/>
                <w:lang w:val="en-GB"/>
              </w:rPr>
              <w:t>: ........................................................</w:t>
            </w:r>
            <w:r w:rsidRPr="003D73EC">
              <w:rPr>
                <w:rFonts w:ascii="Arial" w:hAnsi="Arial" w:cs="Arial"/>
                <w:spacing w:val="-2"/>
                <w:lang w:val="en-GB"/>
              </w:rPr>
              <w:tab/>
            </w:r>
            <w:r w:rsidRPr="003D73EC">
              <w:rPr>
                <w:rFonts w:ascii="Arial" w:hAnsi="Arial" w:cs="Arial"/>
                <w:spacing w:val="-2"/>
                <w:lang w:val="en-GB"/>
              </w:rPr>
              <w:tab/>
            </w:r>
            <w:r w:rsidRPr="003D73EC">
              <w:rPr>
                <w:rFonts w:ascii="Arial" w:hAnsi="Arial" w:cs="Arial"/>
                <w:spacing w:val="-2"/>
                <w:lang w:val="en-GB"/>
              </w:rPr>
              <w:tab/>
            </w:r>
            <w:r w:rsidRPr="003D73EC">
              <w:rPr>
                <w:rFonts w:ascii="Arial" w:hAnsi="Arial" w:cs="Arial"/>
                <w:spacing w:val="-2"/>
                <w:lang w:val="en-GB"/>
              </w:rPr>
              <w:tab/>
            </w:r>
            <w:r w:rsidRPr="003D73EC">
              <w:rPr>
                <w:rFonts w:ascii="Arial" w:hAnsi="Arial" w:cs="Arial"/>
                <w:spacing w:val="-2"/>
                <w:lang w:val="en-GB"/>
              </w:rPr>
              <w:tab/>
            </w:r>
            <w:r w:rsidRPr="003D73EC">
              <w:rPr>
                <w:rFonts w:ascii="Arial" w:hAnsi="Arial" w:cs="Arial"/>
                <w:spacing w:val="-2"/>
                <w:lang w:val="en-GB"/>
              </w:rPr>
              <w:tab/>
            </w:r>
          </w:p>
          <w:p w14:paraId="7F06C94B" w14:textId="77777777" w:rsidR="009A7F80" w:rsidRPr="003D73EC" w:rsidRDefault="009A7F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0248" w:hanging="10248"/>
              <w:rPr>
                <w:rFonts w:ascii="Arial" w:hAnsi="Arial" w:cs="Arial"/>
                <w:spacing w:val="-2"/>
                <w:lang w:val="en-GB"/>
              </w:rPr>
            </w:pPr>
            <w:r w:rsidRPr="003D73EC">
              <w:rPr>
                <w:rFonts w:ascii="Arial" w:hAnsi="Arial" w:cs="Arial"/>
                <w:spacing w:val="-2"/>
                <w:lang w:val="en-GB"/>
              </w:rPr>
              <w:tab/>
            </w:r>
            <w:r w:rsidRPr="003D73EC">
              <w:rPr>
                <w:rFonts w:ascii="Arial" w:hAnsi="Arial" w:cs="Arial"/>
                <w:spacing w:val="-2"/>
                <w:lang w:val="en-GB"/>
              </w:rPr>
              <w:tab/>
            </w:r>
            <w:r w:rsidRPr="003D73EC">
              <w:rPr>
                <w:rFonts w:ascii="Arial" w:hAnsi="Arial" w:cs="Arial"/>
                <w:spacing w:val="-2"/>
                <w:lang w:val="en-GB"/>
              </w:rPr>
              <w:tab/>
            </w:r>
            <w:r w:rsidRPr="003D73EC">
              <w:rPr>
                <w:rFonts w:ascii="Arial" w:hAnsi="Arial" w:cs="Arial"/>
                <w:spacing w:val="-2"/>
                <w:lang w:val="en-GB"/>
              </w:rPr>
              <w:tab/>
            </w:r>
            <w:r w:rsidRPr="003D73EC">
              <w:rPr>
                <w:rFonts w:ascii="Arial" w:hAnsi="Arial" w:cs="Arial"/>
                <w:spacing w:val="-2"/>
                <w:lang w:val="en-GB"/>
              </w:rPr>
              <w:tab/>
            </w:r>
            <w:r w:rsidRPr="003D73EC">
              <w:rPr>
                <w:rFonts w:ascii="Arial" w:hAnsi="Arial" w:cs="Arial"/>
                <w:spacing w:val="-2"/>
                <w:lang w:val="en-GB"/>
              </w:rPr>
              <w:tab/>
            </w:r>
            <w:r w:rsidRPr="003D73EC">
              <w:rPr>
                <w:rFonts w:ascii="Arial" w:hAnsi="Arial" w:cs="Arial"/>
                <w:spacing w:val="-2"/>
                <w:lang w:val="en-GB"/>
              </w:rPr>
              <w:tab/>
            </w:r>
            <w:r w:rsidRPr="003D73EC">
              <w:rPr>
                <w:rFonts w:ascii="Arial" w:hAnsi="Arial" w:cs="Arial"/>
                <w:spacing w:val="-2"/>
                <w:lang w:val="en-GB"/>
              </w:rPr>
              <w:tab/>
            </w:r>
            <w:r w:rsidRPr="003D73EC">
              <w:rPr>
                <w:rFonts w:ascii="Arial" w:hAnsi="Arial" w:cs="Arial"/>
                <w:spacing w:val="-2"/>
                <w:lang w:val="en-GB"/>
              </w:rPr>
              <w:tab/>
            </w:r>
            <w:r w:rsidRPr="003D73EC">
              <w:rPr>
                <w:rFonts w:ascii="Arial" w:hAnsi="Arial" w:cs="Arial"/>
                <w:spacing w:val="-2"/>
                <w:lang w:val="en-GB"/>
              </w:rPr>
              <w:tab/>
            </w:r>
            <w:r w:rsidRPr="003D73EC">
              <w:rPr>
                <w:rFonts w:ascii="Arial" w:hAnsi="Arial" w:cs="Arial"/>
                <w:spacing w:val="-2"/>
                <w:lang w:val="en-GB"/>
              </w:rPr>
              <w:tab/>
            </w:r>
            <w:r w:rsidRPr="003D73EC">
              <w:rPr>
                <w:rFonts w:ascii="Arial" w:hAnsi="Arial" w:cs="Arial"/>
                <w:spacing w:val="-2"/>
                <w:lang w:val="en-GB"/>
              </w:rPr>
              <w:tab/>
            </w:r>
            <w:r w:rsidRPr="003D73EC">
              <w:rPr>
                <w:rFonts w:ascii="Arial" w:hAnsi="Arial" w:cs="Arial"/>
                <w:spacing w:val="-2"/>
                <w:lang w:val="en-GB"/>
              </w:rPr>
              <w:tab/>
            </w:r>
            <w:r w:rsidRPr="003D73EC">
              <w:rPr>
                <w:rFonts w:ascii="Arial" w:hAnsi="Arial" w:cs="Arial"/>
                <w:spacing w:val="-2"/>
                <w:lang w:val="en-GB"/>
              </w:rPr>
              <w:tab/>
            </w:r>
          </w:p>
          <w:p w14:paraId="42653C9B" w14:textId="77777777" w:rsidR="009A7F80" w:rsidRPr="003D73EC" w:rsidRDefault="009A7F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8808" w:hanging="8808"/>
              <w:rPr>
                <w:rFonts w:ascii="Arial" w:hAnsi="Arial" w:cs="Arial"/>
                <w:spacing w:val="-2"/>
                <w:lang w:val="en-GB"/>
              </w:rPr>
            </w:pPr>
            <w:r w:rsidRPr="003D73EC">
              <w:rPr>
                <w:rFonts w:ascii="Arial" w:hAnsi="Arial" w:cs="Arial"/>
                <w:spacing w:val="-2"/>
                <w:lang w:val="en-GB"/>
              </w:rPr>
              <w:t xml:space="preserve"> 9. </w:t>
            </w:r>
            <w:r w:rsidRPr="003D73EC">
              <w:rPr>
                <w:rFonts w:ascii="Arial" w:hAnsi="Arial" w:cs="Arial"/>
                <w:b/>
                <w:spacing w:val="-2"/>
                <w:lang w:val="en-GB"/>
              </w:rPr>
              <w:t>Date</w:t>
            </w:r>
            <w:r w:rsidR="00042E4C">
              <w:rPr>
                <w:rFonts w:ascii="Arial" w:hAnsi="Arial" w:cs="Arial"/>
                <w:b/>
                <w:spacing w:val="-2"/>
                <w:lang w:val="en-GB"/>
              </w:rPr>
              <w:t xml:space="preserve"> of Application</w:t>
            </w:r>
            <w:r w:rsidRPr="003D73EC">
              <w:rPr>
                <w:rFonts w:ascii="Arial" w:hAnsi="Arial" w:cs="Arial"/>
                <w:spacing w:val="-2"/>
                <w:lang w:val="en-GB"/>
              </w:rPr>
              <w:t>:  ........................................................</w:t>
            </w:r>
            <w:r w:rsidRPr="003D73EC">
              <w:rPr>
                <w:rFonts w:ascii="Arial" w:hAnsi="Arial" w:cs="Arial"/>
                <w:spacing w:val="-2"/>
                <w:lang w:val="en-GB"/>
              </w:rPr>
              <w:tab/>
            </w:r>
            <w:r w:rsidRPr="003D73EC">
              <w:rPr>
                <w:rFonts w:ascii="Arial" w:hAnsi="Arial" w:cs="Arial"/>
                <w:spacing w:val="-2"/>
                <w:lang w:val="en-GB"/>
              </w:rPr>
              <w:tab/>
            </w:r>
            <w:r w:rsidRPr="003D73EC">
              <w:rPr>
                <w:rFonts w:ascii="Arial" w:hAnsi="Arial" w:cs="Arial"/>
                <w:spacing w:val="-2"/>
                <w:lang w:val="en-GB"/>
              </w:rPr>
              <w:tab/>
            </w:r>
            <w:r w:rsidRPr="003D73EC">
              <w:rPr>
                <w:rFonts w:ascii="Arial" w:hAnsi="Arial" w:cs="Arial"/>
                <w:spacing w:val="-2"/>
                <w:lang w:val="en-GB"/>
              </w:rPr>
              <w:tab/>
            </w:r>
            <w:r w:rsidRPr="003D73EC">
              <w:rPr>
                <w:rFonts w:ascii="Arial" w:hAnsi="Arial" w:cs="Arial"/>
                <w:spacing w:val="-2"/>
                <w:lang w:val="en-GB"/>
              </w:rPr>
              <w:tab/>
            </w:r>
            <w:r w:rsidRPr="003D73EC">
              <w:rPr>
                <w:rFonts w:ascii="Arial" w:hAnsi="Arial" w:cs="Arial"/>
                <w:spacing w:val="-2"/>
                <w:lang w:val="en-GB"/>
              </w:rPr>
              <w:tab/>
            </w:r>
          </w:p>
          <w:p w14:paraId="40D2D19D" w14:textId="77777777" w:rsidR="009A7F80" w:rsidRPr="003D73EC" w:rsidRDefault="009A7F80">
            <w:pPr>
              <w:tabs>
                <w:tab w:val="left" w:pos="0"/>
              </w:tabs>
              <w:suppressAutoHyphens/>
              <w:rPr>
                <w:rFonts w:ascii="Arial" w:hAnsi="Arial" w:cs="Arial"/>
                <w:spacing w:val="-2"/>
                <w:lang w:val="en-GB"/>
              </w:rPr>
            </w:pPr>
          </w:p>
          <w:p w14:paraId="72C03C90" w14:textId="77777777" w:rsidR="009A7F80" w:rsidRPr="003D73EC" w:rsidRDefault="009A7F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8808" w:hanging="8808"/>
              <w:rPr>
                <w:rFonts w:ascii="Arial" w:hAnsi="Arial" w:cs="Arial"/>
                <w:spacing w:val="-2"/>
                <w:lang w:val="en-GB"/>
              </w:rPr>
            </w:pPr>
            <w:r w:rsidRPr="003D73EC">
              <w:rPr>
                <w:rFonts w:ascii="Arial" w:hAnsi="Arial" w:cs="Arial"/>
                <w:spacing w:val="-2"/>
                <w:lang w:val="en-GB"/>
              </w:rPr>
              <w:tab/>
            </w:r>
            <w:r w:rsidRPr="003D73EC">
              <w:rPr>
                <w:rFonts w:ascii="Arial" w:hAnsi="Arial" w:cs="Arial"/>
                <w:spacing w:val="-2"/>
                <w:lang w:val="en-GB"/>
              </w:rPr>
              <w:tab/>
            </w:r>
            <w:r w:rsidRPr="003D73EC">
              <w:rPr>
                <w:rFonts w:ascii="Arial" w:hAnsi="Arial" w:cs="Arial"/>
                <w:spacing w:val="-2"/>
                <w:lang w:val="en-GB"/>
              </w:rPr>
              <w:tab/>
            </w:r>
            <w:r w:rsidRPr="003D73EC">
              <w:rPr>
                <w:rFonts w:ascii="Arial" w:hAnsi="Arial" w:cs="Arial"/>
                <w:spacing w:val="-2"/>
                <w:lang w:val="en-GB"/>
              </w:rPr>
              <w:tab/>
            </w:r>
            <w:r w:rsidRPr="003D73EC">
              <w:rPr>
                <w:rFonts w:ascii="Arial" w:hAnsi="Arial" w:cs="Arial"/>
                <w:spacing w:val="-2"/>
                <w:lang w:val="en-GB"/>
              </w:rPr>
              <w:tab/>
            </w:r>
            <w:r w:rsidRPr="003D73EC">
              <w:rPr>
                <w:rFonts w:ascii="Arial" w:hAnsi="Arial" w:cs="Arial"/>
                <w:spacing w:val="-2"/>
                <w:lang w:val="en-GB"/>
              </w:rPr>
              <w:tab/>
            </w:r>
            <w:r w:rsidRPr="003D73EC">
              <w:rPr>
                <w:rFonts w:ascii="Arial" w:hAnsi="Arial" w:cs="Arial"/>
                <w:spacing w:val="-2"/>
                <w:lang w:val="en-GB"/>
              </w:rPr>
              <w:tab/>
            </w:r>
            <w:r w:rsidRPr="003D73EC">
              <w:rPr>
                <w:rFonts w:ascii="Arial" w:hAnsi="Arial" w:cs="Arial"/>
                <w:spacing w:val="-2"/>
                <w:lang w:val="en-GB"/>
              </w:rPr>
              <w:tab/>
            </w:r>
            <w:r w:rsidRPr="003D73EC">
              <w:rPr>
                <w:rFonts w:ascii="Arial" w:hAnsi="Arial" w:cs="Arial"/>
                <w:spacing w:val="-2"/>
                <w:lang w:val="en-GB"/>
              </w:rPr>
              <w:tab/>
            </w:r>
            <w:r w:rsidRPr="003D73EC">
              <w:rPr>
                <w:rFonts w:ascii="Arial" w:hAnsi="Arial" w:cs="Arial"/>
                <w:spacing w:val="-2"/>
                <w:lang w:val="en-GB"/>
              </w:rPr>
              <w:tab/>
            </w:r>
          </w:p>
          <w:p w14:paraId="53E059EC" w14:textId="77777777" w:rsidR="009A7F80" w:rsidRPr="003D73EC" w:rsidRDefault="009A7F80">
            <w:pPr>
              <w:tabs>
                <w:tab w:val="left" w:pos="0"/>
              </w:tabs>
              <w:suppressAutoHyphens/>
              <w:rPr>
                <w:rFonts w:ascii="Arial" w:hAnsi="Arial" w:cs="Arial"/>
                <w:spacing w:val="-2"/>
                <w:sz w:val="16"/>
                <w:lang w:val="en-GB"/>
              </w:rPr>
            </w:pPr>
          </w:p>
          <w:p w14:paraId="60E68514" w14:textId="77777777" w:rsidR="009A7F80" w:rsidRDefault="009A7F80">
            <w:pPr>
              <w:tabs>
                <w:tab w:val="left" w:pos="0"/>
              </w:tabs>
              <w:suppressAutoHyphens/>
              <w:spacing w:after="54"/>
              <w:rPr>
                <w:spacing w:val="-2"/>
                <w:lang w:val="en-GB"/>
              </w:rPr>
            </w:pPr>
            <w:r w:rsidRPr="003D73EC">
              <w:rPr>
                <w:rFonts w:ascii="Arial" w:hAnsi="Arial" w:cs="Arial"/>
                <w:spacing w:val="-2"/>
                <w:sz w:val="16"/>
                <w:lang w:val="en-GB"/>
              </w:rPr>
              <w:t xml:space="preserve"> * </w:t>
            </w:r>
            <w:proofErr w:type="gramStart"/>
            <w:r w:rsidRPr="003D73EC">
              <w:rPr>
                <w:rFonts w:ascii="Arial" w:hAnsi="Arial" w:cs="Arial"/>
                <w:spacing w:val="-2"/>
                <w:sz w:val="16"/>
                <w:lang w:val="en-GB"/>
              </w:rPr>
              <w:t>delete</w:t>
            </w:r>
            <w:proofErr w:type="gramEnd"/>
            <w:r w:rsidRPr="003D73EC">
              <w:rPr>
                <w:rFonts w:ascii="Arial" w:hAnsi="Arial" w:cs="Arial"/>
                <w:spacing w:val="-2"/>
                <w:sz w:val="16"/>
                <w:lang w:val="en-GB"/>
              </w:rPr>
              <w:t xml:space="preserve"> as appropriate.</w:t>
            </w:r>
          </w:p>
        </w:tc>
      </w:tr>
    </w:tbl>
    <w:p w14:paraId="4DCD163A" w14:textId="77777777" w:rsidR="009A7F80" w:rsidRDefault="009A7F80">
      <w:pPr>
        <w:tabs>
          <w:tab w:val="left" w:pos="0"/>
          <w:tab w:val="right" w:pos="11041"/>
        </w:tabs>
        <w:suppressAutoHyphens/>
        <w:jc w:val="center"/>
        <w:rPr>
          <w:b/>
          <w:spacing w:val="-2"/>
          <w:u w:val="single"/>
          <w:lang w:val="en-GB"/>
        </w:rPr>
      </w:pPr>
    </w:p>
    <w:p w14:paraId="4FDA7E32" w14:textId="77777777" w:rsidR="009A7F80" w:rsidRDefault="009A7F80">
      <w:pPr>
        <w:tabs>
          <w:tab w:val="left" w:pos="0"/>
          <w:tab w:val="right" w:pos="11041"/>
        </w:tabs>
        <w:suppressAutoHyphens/>
        <w:jc w:val="center"/>
        <w:rPr>
          <w:b/>
          <w:spacing w:val="-2"/>
          <w:u w:val="single"/>
          <w:lang w:val="en-GB"/>
        </w:rPr>
      </w:pPr>
    </w:p>
    <w:p w14:paraId="0C2816D0" w14:textId="77777777" w:rsidR="009A7F80" w:rsidRDefault="009A7F80">
      <w:pPr>
        <w:tabs>
          <w:tab w:val="left" w:pos="0"/>
          <w:tab w:val="right" w:pos="11041"/>
        </w:tabs>
        <w:suppressAutoHyphens/>
        <w:jc w:val="center"/>
        <w:rPr>
          <w:b/>
          <w:spacing w:val="-2"/>
          <w:u w:val="single"/>
          <w:lang w:val="en-GB"/>
        </w:rPr>
      </w:pPr>
    </w:p>
    <w:p w14:paraId="78FFEA72" w14:textId="77777777" w:rsidR="009A7F80" w:rsidRDefault="009A7F80">
      <w:pPr>
        <w:tabs>
          <w:tab w:val="left" w:pos="0"/>
          <w:tab w:val="right" w:pos="11041"/>
        </w:tabs>
        <w:suppressAutoHyphens/>
        <w:jc w:val="center"/>
        <w:rPr>
          <w:b/>
          <w:spacing w:val="-2"/>
          <w:u w:val="single"/>
          <w:lang w:val="en-GB"/>
        </w:rPr>
      </w:pPr>
    </w:p>
    <w:p w14:paraId="0CD22329" w14:textId="77777777" w:rsidR="009A7F80" w:rsidRDefault="009A7F80">
      <w:pPr>
        <w:tabs>
          <w:tab w:val="left" w:pos="0"/>
          <w:tab w:val="right" w:pos="11041"/>
        </w:tabs>
        <w:suppressAutoHyphens/>
        <w:jc w:val="center"/>
        <w:rPr>
          <w:b/>
          <w:spacing w:val="-2"/>
          <w:u w:val="single"/>
          <w:lang w:val="en-GB"/>
        </w:rPr>
      </w:pPr>
    </w:p>
    <w:p w14:paraId="749B863A" w14:textId="77777777" w:rsidR="009A7F80" w:rsidRDefault="009A7F80">
      <w:pPr>
        <w:tabs>
          <w:tab w:val="left" w:pos="0"/>
          <w:tab w:val="right" w:pos="11041"/>
        </w:tabs>
        <w:suppressAutoHyphens/>
        <w:jc w:val="center"/>
        <w:rPr>
          <w:b/>
          <w:spacing w:val="-2"/>
          <w:u w:val="single"/>
          <w:lang w:val="en-GB"/>
        </w:rPr>
      </w:pPr>
    </w:p>
    <w:p w14:paraId="0D7950F7" w14:textId="77777777" w:rsidR="009A7F80" w:rsidRPr="003D73EC" w:rsidRDefault="00BB2D5C">
      <w:pPr>
        <w:tabs>
          <w:tab w:val="left" w:pos="0"/>
          <w:tab w:val="right" w:pos="11041"/>
        </w:tabs>
        <w:suppressAutoHyphens/>
        <w:jc w:val="center"/>
        <w:rPr>
          <w:rFonts w:ascii="Arial" w:hAnsi="Arial" w:cs="Arial"/>
          <w:b/>
          <w:spacing w:val="-2"/>
          <w:u w:val="single"/>
          <w:lang w:val="en-GB"/>
        </w:rPr>
      </w:pPr>
      <w:r>
        <w:rPr>
          <w:rFonts w:ascii="Arial" w:hAnsi="Arial" w:cs="Arial"/>
          <w:b/>
          <w:spacing w:val="-2"/>
          <w:u w:val="single"/>
          <w:lang w:val="en-GB"/>
        </w:rPr>
        <w:br w:type="page"/>
      </w:r>
      <w:r w:rsidR="009A7F80" w:rsidRPr="003D73EC">
        <w:rPr>
          <w:rFonts w:ascii="Arial" w:hAnsi="Arial" w:cs="Arial"/>
          <w:b/>
          <w:spacing w:val="-2"/>
          <w:u w:val="single"/>
          <w:lang w:val="en-GB"/>
        </w:rPr>
        <w:lastRenderedPageBreak/>
        <w:t>SCOPE OF PART-147 APPROVAL AVAILABLE</w:t>
      </w:r>
    </w:p>
    <w:p w14:paraId="0223CACF" w14:textId="77777777" w:rsidR="009A7F80" w:rsidRPr="003D73EC" w:rsidRDefault="009A7F80">
      <w:pPr>
        <w:rPr>
          <w:rFonts w:ascii="Arial" w:hAnsi="Arial" w:cs="Arial"/>
          <w:spacing w:val="-2"/>
          <w:lang w:val="en-GB"/>
        </w:rPr>
      </w:pPr>
    </w:p>
    <w:p w14:paraId="322807B8" w14:textId="77777777" w:rsidR="009A7F80" w:rsidRPr="003D73EC" w:rsidRDefault="009A7F80">
      <w:pPr>
        <w:rPr>
          <w:rFonts w:ascii="Arial" w:hAnsi="Arial" w:cs="Arial"/>
          <w:spacing w:val="-2"/>
          <w:lang w:val="en-GB"/>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842"/>
        <w:gridCol w:w="1843"/>
        <w:gridCol w:w="4194"/>
      </w:tblGrid>
      <w:tr w:rsidR="00FB5C03" w:rsidRPr="003D73EC" w14:paraId="4B69D503" w14:textId="77777777" w:rsidTr="00534C3B">
        <w:trPr>
          <w:cantSplit/>
          <w:trHeight w:val="568"/>
        </w:trPr>
        <w:tc>
          <w:tcPr>
            <w:tcW w:w="1985" w:type="dxa"/>
            <w:tcBorders>
              <w:top w:val="double" w:sz="4" w:space="0" w:color="auto"/>
              <w:left w:val="double" w:sz="4" w:space="0" w:color="auto"/>
              <w:bottom w:val="double" w:sz="4" w:space="0" w:color="auto"/>
            </w:tcBorders>
          </w:tcPr>
          <w:p w14:paraId="44BCF13E" w14:textId="77777777" w:rsidR="00FB5C03" w:rsidRPr="003D73EC" w:rsidRDefault="00FB5C03">
            <w:pPr>
              <w:jc w:val="center"/>
              <w:rPr>
                <w:rFonts w:ascii="Arial" w:hAnsi="Arial" w:cs="Arial"/>
                <w:b/>
                <w:spacing w:val="-2"/>
                <w:lang w:val="en-GB"/>
              </w:rPr>
            </w:pPr>
            <w:r w:rsidRPr="003D73EC">
              <w:rPr>
                <w:rFonts w:ascii="Arial" w:hAnsi="Arial" w:cs="Arial"/>
                <w:b/>
                <w:spacing w:val="-2"/>
                <w:lang w:val="en-GB"/>
              </w:rPr>
              <w:t>CLASS</w:t>
            </w:r>
          </w:p>
        </w:tc>
        <w:tc>
          <w:tcPr>
            <w:tcW w:w="1842" w:type="dxa"/>
            <w:tcBorders>
              <w:top w:val="double" w:sz="4" w:space="0" w:color="auto"/>
              <w:bottom w:val="double" w:sz="4" w:space="0" w:color="auto"/>
            </w:tcBorders>
          </w:tcPr>
          <w:p w14:paraId="1F7FA860" w14:textId="77777777" w:rsidR="00FB5C03" w:rsidRPr="003D73EC" w:rsidRDefault="00FB5C03">
            <w:pPr>
              <w:jc w:val="center"/>
              <w:rPr>
                <w:rFonts w:ascii="Arial" w:hAnsi="Arial" w:cs="Arial"/>
                <w:b/>
                <w:spacing w:val="-2"/>
                <w:lang w:val="en-GB"/>
              </w:rPr>
            </w:pPr>
            <w:r>
              <w:rPr>
                <w:rFonts w:ascii="Arial" w:hAnsi="Arial" w:cs="Arial"/>
                <w:b/>
                <w:spacing w:val="-2"/>
                <w:lang w:val="en-GB"/>
              </w:rPr>
              <w:t>LICENCE CATEGORY</w:t>
            </w:r>
          </w:p>
        </w:tc>
        <w:tc>
          <w:tcPr>
            <w:tcW w:w="6037" w:type="dxa"/>
            <w:gridSpan w:val="2"/>
            <w:tcBorders>
              <w:top w:val="double" w:sz="4" w:space="0" w:color="auto"/>
              <w:bottom w:val="double" w:sz="4" w:space="0" w:color="auto"/>
              <w:right w:val="double" w:sz="4" w:space="0" w:color="auto"/>
            </w:tcBorders>
          </w:tcPr>
          <w:p w14:paraId="7F6B1DF9" w14:textId="77777777" w:rsidR="00FB5C03" w:rsidRPr="003D73EC" w:rsidRDefault="00FB5C03">
            <w:pPr>
              <w:jc w:val="center"/>
              <w:rPr>
                <w:rFonts w:ascii="Arial" w:hAnsi="Arial" w:cs="Arial"/>
                <w:b/>
                <w:spacing w:val="-2"/>
                <w:lang w:val="en-GB"/>
              </w:rPr>
            </w:pPr>
            <w:r w:rsidRPr="003D73EC">
              <w:rPr>
                <w:rFonts w:ascii="Arial" w:hAnsi="Arial" w:cs="Arial"/>
                <w:b/>
                <w:spacing w:val="-2"/>
                <w:lang w:val="en-GB"/>
              </w:rPr>
              <w:t>LIMITATION</w:t>
            </w:r>
          </w:p>
        </w:tc>
      </w:tr>
      <w:tr w:rsidR="00FB5C03" w:rsidRPr="003D73EC" w14:paraId="41ED35C8" w14:textId="77777777" w:rsidTr="00FB5C03">
        <w:trPr>
          <w:cantSplit/>
          <w:trHeight w:val="284"/>
        </w:trPr>
        <w:tc>
          <w:tcPr>
            <w:tcW w:w="1985" w:type="dxa"/>
            <w:vMerge w:val="restart"/>
            <w:tcBorders>
              <w:top w:val="double" w:sz="4" w:space="0" w:color="auto"/>
              <w:left w:val="double" w:sz="4" w:space="0" w:color="auto"/>
            </w:tcBorders>
          </w:tcPr>
          <w:p w14:paraId="361DC229" w14:textId="77777777" w:rsidR="00FB5C03" w:rsidRPr="003D73EC" w:rsidRDefault="00FB5C03" w:rsidP="00FB5C03">
            <w:pPr>
              <w:jc w:val="center"/>
              <w:rPr>
                <w:rFonts w:ascii="Arial" w:hAnsi="Arial" w:cs="Arial"/>
                <w:spacing w:val="-2"/>
                <w:lang w:val="en-GB"/>
              </w:rPr>
            </w:pPr>
            <w:r w:rsidRPr="003D73EC">
              <w:rPr>
                <w:rFonts w:ascii="Arial" w:hAnsi="Arial" w:cs="Arial"/>
                <w:spacing w:val="-2"/>
                <w:lang w:val="en-GB"/>
              </w:rPr>
              <w:t>Basic Training</w:t>
            </w:r>
          </w:p>
        </w:tc>
        <w:tc>
          <w:tcPr>
            <w:tcW w:w="1842" w:type="dxa"/>
            <w:vMerge w:val="restart"/>
            <w:tcBorders>
              <w:top w:val="double" w:sz="4" w:space="0" w:color="auto"/>
            </w:tcBorders>
          </w:tcPr>
          <w:p w14:paraId="2EAE7237" w14:textId="77777777" w:rsidR="00FB5C03" w:rsidRPr="003D73EC" w:rsidRDefault="00FB5C03">
            <w:pPr>
              <w:rPr>
                <w:rFonts w:ascii="Arial" w:hAnsi="Arial" w:cs="Arial"/>
                <w:spacing w:val="-2"/>
                <w:lang w:val="en-GB"/>
              </w:rPr>
            </w:pPr>
            <w:r w:rsidRPr="003D73EC">
              <w:rPr>
                <w:rFonts w:ascii="Arial" w:hAnsi="Arial" w:cs="Arial"/>
                <w:spacing w:val="-2"/>
                <w:lang w:val="en-GB"/>
              </w:rPr>
              <w:t>B1</w:t>
            </w:r>
          </w:p>
        </w:tc>
        <w:tc>
          <w:tcPr>
            <w:tcW w:w="1843" w:type="dxa"/>
            <w:tcBorders>
              <w:top w:val="double" w:sz="4" w:space="0" w:color="auto"/>
            </w:tcBorders>
          </w:tcPr>
          <w:p w14:paraId="75608138" w14:textId="77777777" w:rsidR="00FB5C03" w:rsidRPr="003D73EC" w:rsidRDefault="00FB5C03">
            <w:pPr>
              <w:rPr>
                <w:rFonts w:ascii="Arial" w:hAnsi="Arial" w:cs="Arial"/>
                <w:spacing w:val="-2"/>
                <w:lang w:val="en-GB"/>
              </w:rPr>
            </w:pPr>
            <w:r w:rsidRPr="003D73EC">
              <w:rPr>
                <w:rFonts w:ascii="Arial" w:hAnsi="Arial" w:cs="Arial"/>
                <w:spacing w:val="-2"/>
                <w:lang w:val="en-GB"/>
              </w:rPr>
              <w:t>TB1.1</w:t>
            </w:r>
          </w:p>
        </w:tc>
        <w:tc>
          <w:tcPr>
            <w:tcW w:w="4194" w:type="dxa"/>
            <w:tcBorders>
              <w:top w:val="double" w:sz="4" w:space="0" w:color="auto"/>
              <w:right w:val="double" w:sz="4" w:space="0" w:color="auto"/>
            </w:tcBorders>
          </w:tcPr>
          <w:p w14:paraId="124A2800" w14:textId="77777777" w:rsidR="00FB5C03" w:rsidRPr="003D73EC" w:rsidRDefault="00FB5C03">
            <w:pPr>
              <w:rPr>
                <w:rFonts w:ascii="Arial" w:hAnsi="Arial" w:cs="Arial"/>
                <w:spacing w:val="-2"/>
                <w:lang w:val="en-GB"/>
              </w:rPr>
            </w:pPr>
            <w:r w:rsidRPr="003D73EC">
              <w:rPr>
                <w:rFonts w:ascii="Arial" w:hAnsi="Arial" w:cs="Arial"/>
                <w:spacing w:val="-2"/>
                <w:lang w:val="en-GB"/>
              </w:rPr>
              <w:t>Aeroplanes Turbine</w:t>
            </w:r>
          </w:p>
        </w:tc>
      </w:tr>
      <w:tr w:rsidR="00FB5C03" w:rsidRPr="003D73EC" w14:paraId="0639C010" w14:textId="77777777" w:rsidTr="00FB5C03">
        <w:trPr>
          <w:cantSplit/>
          <w:trHeight w:val="284"/>
        </w:trPr>
        <w:tc>
          <w:tcPr>
            <w:tcW w:w="1985" w:type="dxa"/>
            <w:vMerge/>
            <w:tcBorders>
              <w:left w:val="double" w:sz="4" w:space="0" w:color="auto"/>
            </w:tcBorders>
          </w:tcPr>
          <w:p w14:paraId="443512D2" w14:textId="77777777" w:rsidR="00FB5C03" w:rsidRPr="003D73EC" w:rsidRDefault="00FB5C03" w:rsidP="00FB5C03">
            <w:pPr>
              <w:jc w:val="center"/>
              <w:rPr>
                <w:rFonts w:ascii="Arial" w:hAnsi="Arial" w:cs="Arial"/>
                <w:spacing w:val="-2"/>
                <w:lang w:val="en-GB"/>
              </w:rPr>
            </w:pPr>
          </w:p>
        </w:tc>
        <w:tc>
          <w:tcPr>
            <w:tcW w:w="1842" w:type="dxa"/>
            <w:vMerge/>
          </w:tcPr>
          <w:p w14:paraId="431FE1F9" w14:textId="77777777" w:rsidR="00FB5C03" w:rsidRPr="003D73EC" w:rsidRDefault="00FB5C03">
            <w:pPr>
              <w:rPr>
                <w:rFonts w:ascii="Arial" w:hAnsi="Arial" w:cs="Arial"/>
                <w:spacing w:val="-2"/>
                <w:lang w:val="en-GB"/>
              </w:rPr>
            </w:pPr>
          </w:p>
        </w:tc>
        <w:tc>
          <w:tcPr>
            <w:tcW w:w="1843" w:type="dxa"/>
          </w:tcPr>
          <w:p w14:paraId="392CE593" w14:textId="77777777" w:rsidR="00FB5C03" w:rsidRPr="003D73EC" w:rsidRDefault="00FB5C03">
            <w:pPr>
              <w:rPr>
                <w:rFonts w:ascii="Arial" w:hAnsi="Arial" w:cs="Arial"/>
                <w:spacing w:val="-2"/>
                <w:lang w:val="en-GB"/>
              </w:rPr>
            </w:pPr>
            <w:r w:rsidRPr="003D73EC">
              <w:rPr>
                <w:rFonts w:ascii="Arial" w:hAnsi="Arial" w:cs="Arial"/>
                <w:spacing w:val="-2"/>
                <w:lang w:val="en-GB"/>
              </w:rPr>
              <w:t>TB1.2</w:t>
            </w:r>
          </w:p>
        </w:tc>
        <w:tc>
          <w:tcPr>
            <w:tcW w:w="4194" w:type="dxa"/>
            <w:tcBorders>
              <w:right w:val="double" w:sz="4" w:space="0" w:color="auto"/>
            </w:tcBorders>
          </w:tcPr>
          <w:p w14:paraId="0A700342" w14:textId="77777777" w:rsidR="00FB5C03" w:rsidRPr="003D73EC" w:rsidRDefault="00FB5C03">
            <w:pPr>
              <w:rPr>
                <w:rFonts w:ascii="Arial" w:hAnsi="Arial" w:cs="Arial"/>
                <w:spacing w:val="-2"/>
                <w:lang w:val="en-GB"/>
              </w:rPr>
            </w:pPr>
            <w:r w:rsidRPr="003D73EC">
              <w:rPr>
                <w:rFonts w:ascii="Arial" w:hAnsi="Arial" w:cs="Arial"/>
                <w:spacing w:val="-2"/>
                <w:lang w:val="en-GB"/>
              </w:rPr>
              <w:t>Aeroplanes Piston</w:t>
            </w:r>
          </w:p>
        </w:tc>
      </w:tr>
      <w:tr w:rsidR="00FB5C03" w:rsidRPr="003D73EC" w14:paraId="7999F147" w14:textId="77777777" w:rsidTr="00FB5C03">
        <w:trPr>
          <w:cantSplit/>
          <w:trHeight w:val="284"/>
        </w:trPr>
        <w:tc>
          <w:tcPr>
            <w:tcW w:w="1985" w:type="dxa"/>
            <w:vMerge/>
            <w:tcBorders>
              <w:left w:val="double" w:sz="4" w:space="0" w:color="auto"/>
            </w:tcBorders>
          </w:tcPr>
          <w:p w14:paraId="7089EB6B" w14:textId="77777777" w:rsidR="00FB5C03" w:rsidRPr="003D73EC" w:rsidRDefault="00FB5C03" w:rsidP="00FB5C03">
            <w:pPr>
              <w:jc w:val="center"/>
              <w:rPr>
                <w:rFonts w:ascii="Arial" w:hAnsi="Arial" w:cs="Arial"/>
                <w:spacing w:val="-2"/>
                <w:lang w:val="en-GB"/>
              </w:rPr>
            </w:pPr>
          </w:p>
        </w:tc>
        <w:tc>
          <w:tcPr>
            <w:tcW w:w="1842" w:type="dxa"/>
            <w:vMerge/>
          </w:tcPr>
          <w:p w14:paraId="76195E41" w14:textId="77777777" w:rsidR="00FB5C03" w:rsidRPr="003D73EC" w:rsidRDefault="00FB5C03">
            <w:pPr>
              <w:rPr>
                <w:rFonts w:ascii="Arial" w:hAnsi="Arial" w:cs="Arial"/>
                <w:spacing w:val="-2"/>
                <w:lang w:val="en-GB"/>
              </w:rPr>
            </w:pPr>
          </w:p>
        </w:tc>
        <w:tc>
          <w:tcPr>
            <w:tcW w:w="1843" w:type="dxa"/>
          </w:tcPr>
          <w:p w14:paraId="4641E384" w14:textId="77777777" w:rsidR="00FB5C03" w:rsidRPr="003D73EC" w:rsidRDefault="00FB5C03">
            <w:pPr>
              <w:rPr>
                <w:rFonts w:ascii="Arial" w:hAnsi="Arial" w:cs="Arial"/>
                <w:spacing w:val="-2"/>
                <w:lang w:val="en-GB"/>
              </w:rPr>
            </w:pPr>
            <w:r w:rsidRPr="003D73EC">
              <w:rPr>
                <w:rFonts w:ascii="Arial" w:hAnsi="Arial" w:cs="Arial"/>
                <w:spacing w:val="-2"/>
                <w:lang w:val="en-GB"/>
              </w:rPr>
              <w:t>TB1.3</w:t>
            </w:r>
          </w:p>
        </w:tc>
        <w:tc>
          <w:tcPr>
            <w:tcW w:w="4194" w:type="dxa"/>
            <w:tcBorders>
              <w:right w:val="double" w:sz="4" w:space="0" w:color="auto"/>
            </w:tcBorders>
          </w:tcPr>
          <w:p w14:paraId="68C21B30" w14:textId="77777777" w:rsidR="00FB5C03" w:rsidRPr="003D73EC" w:rsidRDefault="00FB5C03">
            <w:pPr>
              <w:rPr>
                <w:rFonts w:ascii="Arial" w:hAnsi="Arial" w:cs="Arial"/>
                <w:spacing w:val="-2"/>
                <w:lang w:val="en-GB"/>
              </w:rPr>
            </w:pPr>
            <w:r w:rsidRPr="003D73EC">
              <w:rPr>
                <w:rFonts w:ascii="Arial" w:hAnsi="Arial" w:cs="Arial"/>
                <w:spacing w:val="-2"/>
                <w:lang w:val="en-GB"/>
              </w:rPr>
              <w:t>Helicopters Turbine</w:t>
            </w:r>
          </w:p>
        </w:tc>
      </w:tr>
      <w:tr w:rsidR="00FB5C03" w:rsidRPr="003D73EC" w14:paraId="2647B938" w14:textId="77777777" w:rsidTr="00FB5C03">
        <w:trPr>
          <w:cantSplit/>
          <w:trHeight w:val="284"/>
        </w:trPr>
        <w:tc>
          <w:tcPr>
            <w:tcW w:w="1985" w:type="dxa"/>
            <w:vMerge/>
            <w:tcBorders>
              <w:left w:val="double" w:sz="4" w:space="0" w:color="auto"/>
            </w:tcBorders>
          </w:tcPr>
          <w:p w14:paraId="21CA1FC4" w14:textId="77777777" w:rsidR="00FB5C03" w:rsidRPr="003D73EC" w:rsidRDefault="00FB5C03" w:rsidP="00FB5C03">
            <w:pPr>
              <w:jc w:val="center"/>
              <w:rPr>
                <w:rFonts w:ascii="Arial" w:hAnsi="Arial" w:cs="Arial"/>
                <w:spacing w:val="-2"/>
                <w:lang w:val="en-GB"/>
              </w:rPr>
            </w:pPr>
          </w:p>
        </w:tc>
        <w:tc>
          <w:tcPr>
            <w:tcW w:w="1842" w:type="dxa"/>
            <w:vMerge/>
          </w:tcPr>
          <w:p w14:paraId="62315620" w14:textId="77777777" w:rsidR="00FB5C03" w:rsidRPr="003D73EC" w:rsidRDefault="00FB5C03">
            <w:pPr>
              <w:rPr>
                <w:rFonts w:ascii="Arial" w:hAnsi="Arial" w:cs="Arial"/>
                <w:spacing w:val="-2"/>
                <w:lang w:val="en-GB"/>
              </w:rPr>
            </w:pPr>
          </w:p>
        </w:tc>
        <w:tc>
          <w:tcPr>
            <w:tcW w:w="1843" w:type="dxa"/>
          </w:tcPr>
          <w:p w14:paraId="19C2051C" w14:textId="77777777" w:rsidR="00FB5C03" w:rsidRPr="003D73EC" w:rsidRDefault="00FB5C03">
            <w:pPr>
              <w:rPr>
                <w:rFonts w:ascii="Arial" w:hAnsi="Arial" w:cs="Arial"/>
                <w:spacing w:val="-2"/>
                <w:lang w:val="en-GB"/>
              </w:rPr>
            </w:pPr>
            <w:r w:rsidRPr="003D73EC">
              <w:rPr>
                <w:rFonts w:ascii="Arial" w:hAnsi="Arial" w:cs="Arial"/>
                <w:spacing w:val="-2"/>
                <w:lang w:val="en-GB"/>
              </w:rPr>
              <w:t>TB1.4</w:t>
            </w:r>
          </w:p>
        </w:tc>
        <w:tc>
          <w:tcPr>
            <w:tcW w:w="4194" w:type="dxa"/>
            <w:tcBorders>
              <w:right w:val="double" w:sz="4" w:space="0" w:color="auto"/>
            </w:tcBorders>
          </w:tcPr>
          <w:p w14:paraId="434AC3D6" w14:textId="77777777" w:rsidR="00FB5C03" w:rsidRPr="003D73EC" w:rsidRDefault="00FB5C03">
            <w:pPr>
              <w:rPr>
                <w:rFonts w:ascii="Arial" w:hAnsi="Arial" w:cs="Arial"/>
                <w:spacing w:val="-2"/>
                <w:lang w:val="en-GB"/>
              </w:rPr>
            </w:pPr>
            <w:r w:rsidRPr="003D73EC">
              <w:rPr>
                <w:rFonts w:ascii="Arial" w:hAnsi="Arial" w:cs="Arial"/>
                <w:spacing w:val="-2"/>
                <w:lang w:val="en-GB"/>
              </w:rPr>
              <w:t>Helicopters Piston</w:t>
            </w:r>
          </w:p>
        </w:tc>
      </w:tr>
      <w:tr w:rsidR="00FB5C03" w:rsidRPr="003D73EC" w14:paraId="3D07D9A4" w14:textId="77777777" w:rsidTr="00FB5C03">
        <w:trPr>
          <w:cantSplit/>
          <w:trHeight w:val="284"/>
        </w:trPr>
        <w:tc>
          <w:tcPr>
            <w:tcW w:w="1985" w:type="dxa"/>
            <w:vMerge/>
            <w:tcBorders>
              <w:left w:val="double" w:sz="4" w:space="0" w:color="auto"/>
            </w:tcBorders>
          </w:tcPr>
          <w:p w14:paraId="28994FF8" w14:textId="77777777" w:rsidR="00FB5C03" w:rsidRPr="003D73EC" w:rsidRDefault="00FB5C03" w:rsidP="00FB5C03">
            <w:pPr>
              <w:jc w:val="center"/>
              <w:rPr>
                <w:rFonts w:ascii="Arial" w:hAnsi="Arial" w:cs="Arial"/>
                <w:spacing w:val="-2"/>
                <w:lang w:val="en-GB"/>
              </w:rPr>
            </w:pPr>
          </w:p>
        </w:tc>
        <w:tc>
          <w:tcPr>
            <w:tcW w:w="1842" w:type="dxa"/>
          </w:tcPr>
          <w:p w14:paraId="1C9DA088" w14:textId="77777777" w:rsidR="00FB5C03" w:rsidRPr="003D73EC" w:rsidRDefault="00FB5C03">
            <w:pPr>
              <w:rPr>
                <w:rFonts w:ascii="Arial" w:hAnsi="Arial" w:cs="Arial"/>
                <w:spacing w:val="-2"/>
                <w:lang w:val="en-GB"/>
              </w:rPr>
            </w:pPr>
            <w:r w:rsidRPr="003D73EC">
              <w:rPr>
                <w:rFonts w:ascii="Arial" w:hAnsi="Arial" w:cs="Arial"/>
                <w:spacing w:val="-2"/>
                <w:lang w:val="en-GB"/>
              </w:rPr>
              <w:t>B2</w:t>
            </w:r>
          </w:p>
        </w:tc>
        <w:tc>
          <w:tcPr>
            <w:tcW w:w="1843" w:type="dxa"/>
          </w:tcPr>
          <w:p w14:paraId="6624472A" w14:textId="77777777" w:rsidR="00FB5C03" w:rsidRPr="003D73EC" w:rsidRDefault="00FB5C03">
            <w:pPr>
              <w:rPr>
                <w:rFonts w:ascii="Arial" w:hAnsi="Arial" w:cs="Arial"/>
                <w:spacing w:val="-2"/>
                <w:lang w:val="en-GB"/>
              </w:rPr>
            </w:pPr>
            <w:r w:rsidRPr="003D73EC">
              <w:rPr>
                <w:rFonts w:ascii="Arial" w:hAnsi="Arial" w:cs="Arial"/>
                <w:spacing w:val="-2"/>
                <w:lang w:val="en-GB"/>
              </w:rPr>
              <w:t>TB2</w:t>
            </w:r>
          </w:p>
        </w:tc>
        <w:tc>
          <w:tcPr>
            <w:tcW w:w="4194" w:type="dxa"/>
            <w:tcBorders>
              <w:right w:val="double" w:sz="4" w:space="0" w:color="auto"/>
            </w:tcBorders>
          </w:tcPr>
          <w:p w14:paraId="18CAF438" w14:textId="77777777" w:rsidR="00FB5C03" w:rsidRPr="003D73EC" w:rsidRDefault="00FB5C03">
            <w:pPr>
              <w:rPr>
                <w:rFonts w:ascii="Arial" w:hAnsi="Arial" w:cs="Arial"/>
                <w:spacing w:val="-2"/>
                <w:lang w:val="en-GB"/>
              </w:rPr>
            </w:pPr>
            <w:r w:rsidRPr="003D73EC">
              <w:rPr>
                <w:rFonts w:ascii="Arial" w:hAnsi="Arial" w:cs="Arial"/>
                <w:spacing w:val="-2"/>
                <w:lang w:val="en-GB"/>
              </w:rPr>
              <w:t>Avionics</w:t>
            </w:r>
          </w:p>
        </w:tc>
      </w:tr>
      <w:tr w:rsidR="00FB5C03" w:rsidRPr="003D73EC" w14:paraId="03717D14" w14:textId="77777777" w:rsidTr="00FB5C03">
        <w:trPr>
          <w:cantSplit/>
          <w:trHeight w:val="284"/>
        </w:trPr>
        <w:tc>
          <w:tcPr>
            <w:tcW w:w="1985" w:type="dxa"/>
            <w:vMerge/>
            <w:tcBorders>
              <w:left w:val="double" w:sz="4" w:space="0" w:color="auto"/>
            </w:tcBorders>
          </w:tcPr>
          <w:p w14:paraId="7135457D" w14:textId="77777777" w:rsidR="00FB5C03" w:rsidRPr="003D73EC" w:rsidRDefault="00FB5C03" w:rsidP="00FB5C03">
            <w:pPr>
              <w:jc w:val="center"/>
              <w:rPr>
                <w:rFonts w:ascii="Arial" w:hAnsi="Arial" w:cs="Arial"/>
                <w:spacing w:val="-2"/>
                <w:lang w:val="en-GB"/>
              </w:rPr>
            </w:pPr>
          </w:p>
        </w:tc>
        <w:tc>
          <w:tcPr>
            <w:tcW w:w="1842" w:type="dxa"/>
          </w:tcPr>
          <w:p w14:paraId="23B7AF3E" w14:textId="77777777" w:rsidR="00FB5C03" w:rsidRPr="00850A62" w:rsidRDefault="00FB5C03">
            <w:pPr>
              <w:rPr>
                <w:rFonts w:ascii="Arial" w:hAnsi="Arial" w:cs="Arial"/>
                <w:spacing w:val="-2"/>
                <w:lang w:val="en-GB"/>
              </w:rPr>
            </w:pPr>
            <w:r w:rsidRPr="00850A62">
              <w:rPr>
                <w:rFonts w:ascii="Arial" w:hAnsi="Arial" w:cs="Arial"/>
                <w:spacing w:val="-2"/>
                <w:lang w:val="en-GB"/>
              </w:rPr>
              <w:t>B2L</w:t>
            </w:r>
          </w:p>
        </w:tc>
        <w:tc>
          <w:tcPr>
            <w:tcW w:w="1843" w:type="dxa"/>
          </w:tcPr>
          <w:p w14:paraId="58CAA77A" w14:textId="77777777" w:rsidR="00FB5C03" w:rsidRPr="00850A62" w:rsidRDefault="00FB5C03">
            <w:pPr>
              <w:rPr>
                <w:rFonts w:ascii="Arial" w:hAnsi="Arial" w:cs="Arial"/>
                <w:spacing w:val="-2"/>
                <w:lang w:val="en-GB"/>
              </w:rPr>
            </w:pPr>
            <w:r w:rsidRPr="00850A62">
              <w:rPr>
                <w:rFonts w:ascii="Arial" w:hAnsi="Arial" w:cs="Arial"/>
                <w:spacing w:val="-2"/>
                <w:lang w:val="en-GB"/>
              </w:rPr>
              <w:t>TB2L</w:t>
            </w:r>
          </w:p>
        </w:tc>
        <w:tc>
          <w:tcPr>
            <w:tcW w:w="4194" w:type="dxa"/>
            <w:tcBorders>
              <w:right w:val="double" w:sz="4" w:space="0" w:color="auto"/>
            </w:tcBorders>
          </w:tcPr>
          <w:p w14:paraId="7187D7DF" w14:textId="77777777" w:rsidR="00FB5C03" w:rsidRPr="00850A62" w:rsidRDefault="00FB5C03" w:rsidP="003D73EC">
            <w:pPr>
              <w:rPr>
                <w:rFonts w:ascii="Arial" w:hAnsi="Arial" w:cs="Arial"/>
                <w:spacing w:val="-2"/>
                <w:lang w:val="en-GB"/>
              </w:rPr>
            </w:pPr>
            <w:r w:rsidRPr="00850A62">
              <w:rPr>
                <w:rFonts w:ascii="Arial" w:hAnsi="Arial" w:cs="Arial"/>
                <w:spacing w:val="-3"/>
              </w:rPr>
              <w:t>Avionics (indicate system rating)</w:t>
            </w:r>
          </w:p>
        </w:tc>
      </w:tr>
      <w:tr w:rsidR="00FB5C03" w:rsidRPr="003D73EC" w14:paraId="717DFBFA" w14:textId="77777777" w:rsidTr="00FB5C03">
        <w:trPr>
          <w:cantSplit/>
          <w:trHeight w:val="284"/>
        </w:trPr>
        <w:tc>
          <w:tcPr>
            <w:tcW w:w="1985" w:type="dxa"/>
            <w:vMerge/>
            <w:tcBorders>
              <w:left w:val="double" w:sz="4" w:space="0" w:color="auto"/>
            </w:tcBorders>
          </w:tcPr>
          <w:p w14:paraId="33D80D82" w14:textId="77777777" w:rsidR="00FB5C03" w:rsidRPr="003D73EC" w:rsidRDefault="00FB5C03" w:rsidP="00FB5C03">
            <w:pPr>
              <w:jc w:val="center"/>
              <w:rPr>
                <w:rFonts w:ascii="Arial" w:hAnsi="Arial" w:cs="Arial"/>
                <w:spacing w:val="-2"/>
                <w:lang w:val="en-GB"/>
              </w:rPr>
            </w:pPr>
          </w:p>
        </w:tc>
        <w:tc>
          <w:tcPr>
            <w:tcW w:w="1842" w:type="dxa"/>
          </w:tcPr>
          <w:p w14:paraId="028AF245" w14:textId="77777777" w:rsidR="00FB5C03" w:rsidRPr="00850A62" w:rsidRDefault="00FB5C03">
            <w:pPr>
              <w:rPr>
                <w:rFonts w:ascii="Arial" w:hAnsi="Arial" w:cs="Arial"/>
                <w:spacing w:val="-2"/>
                <w:lang w:val="en-GB"/>
              </w:rPr>
            </w:pPr>
            <w:r w:rsidRPr="00850A62">
              <w:rPr>
                <w:rFonts w:ascii="Arial" w:hAnsi="Arial" w:cs="Arial"/>
                <w:spacing w:val="-2"/>
                <w:lang w:val="en-GB"/>
              </w:rPr>
              <w:t>B3</w:t>
            </w:r>
          </w:p>
        </w:tc>
        <w:tc>
          <w:tcPr>
            <w:tcW w:w="1843" w:type="dxa"/>
          </w:tcPr>
          <w:p w14:paraId="277D03D4" w14:textId="77777777" w:rsidR="00FB5C03" w:rsidRPr="00850A62" w:rsidRDefault="00FB5C03">
            <w:pPr>
              <w:rPr>
                <w:rFonts w:ascii="Arial" w:hAnsi="Arial" w:cs="Arial"/>
                <w:spacing w:val="-2"/>
                <w:lang w:val="en-GB"/>
              </w:rPr>
            </w:pPr>
          </w:p>
        </w:tc>
        <w:tc>
          <w:tcPr>
            <w:tcW w:w="4194" w:type="dxa"/>
            <w:tcBorders>
              <w:right w:val="double" w:sz="4" w:space="0" w:color="auto"/>
            </w:tcBorders>
          </w:tcPr>
          <w:p w14:paraId="0208AFCB" w14:textId="77777777" w:rsidR="00FB5C03" w:rsidRPr="00850A62" w:rsidRDefault="00FB5C03" w:rsidP="003D73EC">
            <w:pPr>
              <w:rPr>
                <w:rFonts w:ascii="Arial" w:hAnsi="Arial" w:cs="Arial"/>
                <w:spacing w:val="-3"/>
              </w:rPr>
            </w:pPr>
            <w:r w:rsidRPr="00850A62">
              <w:rPr>
                <w:rFonts w:ascii="Arial" w:hAnsi="Arial" w:cs="Arial"/>
                <w:spacing w:val="-3"/>
              </w:rPr>
              <w:t>Piston-Engine Non-</w:t>
            </w:r>
            <w:proofErr w:type="spellStart"/>
            <w:r w:rsidRPr="00850A62">
              <w:rPr>
                <w:rFonts w:ascii="Arial" w:hAnsi="Arial" w:cs="Arial"/>
                <w:spacing w:val="-3"/>
              </w:rPr>
              <w:t>Pressurised</w:t>
            </w:r>
            <w:proofErr w:type="spellEnd"/>
            <w:r w:rsidRPr="00850A62">
              <w:rPr>
                <w:rFonts w:ascii="Arial" w:hAnsi="Arial" w:cs="Arial"/>
                <w:spacing w:val="-3"/>
              </w:rPr>
              <w:t xml:space="preserve"> </w:t>
            </w:r>
            <w:proofErr w:type="spellStart"/>
            <w:r w:rsidRPr="00850A62">
              <w:rPr>
                <w:rFonts w:ascii="Arial" w:hAnsi="Arial" w:cs="Arial"/>
                <w:spacing w:val="-3"/>
              </w:rPr>
              <w:t>Aeroplanes</w:t>
            </w:r>
            <w:proofErr w:type="spellEnd"/>
          </w:p>
          <w:p w14:paraId="224CA5B6" w14:textId="77777777" w:rsidR="00FB5C03" w:rsidRPr="00850A62" w:rsidRDefault="00FB5C03" w:rsidP="003D73EC">
            <w:pPr>
              <w:rPr>
                <w:rFonts w:ascii="Arial" w:hAnsi="Arial" w:cs="Arial"/>
                <w:spacing w:val="-3"/>
              </w:rPr>
            </w:pPr>
            <w:r w:rsidRPr="00850A62">
              <w:rPr>
                <w:rFonts w:ascii="Arial" w:hAnsi="Arial" w:cs="Arial"/>
                <w:spacing w:val="-3"/>
              </w:rPr>
              <w:t>2.000 KG MTOM and below</w:t>
            </w:r>
          </w:p>
        </w:tc>
      </w:tr>
      <w:tr w:rsidR="00FB5C03" w:rsidRPr="003D73EC" w14:paraId="0560FC82" w14:textId="77777777" w:rsidTr="00FB5C03">
        <w:trPr>
          <w:cantSplit/>
          <w:trHeight w:val="284"/>
        </w:trPr>
        <w:tc>
          <w:tcPr>
            <w:tcW w:w="1985" w:type="dxa"/>
            <w:vMerge/>
            <w:tcBorders>
              <w:left w:val="double" w:sz="4" w:space="0" w:color="auto"/>
            </w:tcBorders>
          </w:tcPr>
          <w:p w14:paraId="093893E5" w14:textId="77777777" w:rsidR="00FB5C03" w:rsidRPr="003D73EC" w:rsidRDefault="00FB5C03" w:rsidP="00FB5C03">
            <w:pPr>
              <w:jc w:val="center"/>
              <w:rPr>
                <w:rFonts w:ascii="Arial" w:hAnsi="Arial" w:cs="Arial"/>
                <w:spacing w:val="-2"/>
                <w:lang w:val="en-GB"/>
              </w:rPr>
            </w:pPr>
          </w:p>
        </w:tc>
        <w:tc>
          <w:tcPr>
            <w:tcW w:w="1842" w:type="dxa"/>
            <w:vMerge w:val="restart"/>
          </w:tcPr>
          <w:p w14:paraId="5A8E6539" w14:textId="77777777" w:rsidR="00FB5C03" w:rsidRPr="00850A62" w:rsidRDefault="00FB5C03">
            <w:pPr>
              <w:rPr>
                <w:rFonts w:ascii="Arial" w:hAnsi="Arial" w:cs="Arial"/>
                <w:spacing w:val="-2"/>
                <w:lang w:val="en-GB"/>
              </w:rPr>
            </w:pPr>
            <w:r w:rsidRPr="00850A62">
              <w:rPr>
                <w:rFonts w:ascii="Arial" w:hAnsi="Arial" w:cs="Arial"/>
                <w:spacing w:val="-2"/>
                <w:lang w:val="en-GB"/>
              </w:rPr>
              <w:t>A</w:t>
            </w:r>
          </w:p>
        </w:tc>
        <w:tc>
          <w:tcPr>
            <w:tcW w:w="1843" w:type="dxa"/>
          </w:tcPr>
          <w:p w14:paraId="23CE1BEB" w14:textId="77777777" w:rsidR="00FB5C03" w:rsidRPr="00850A62" w:rsidRDefault="00FB5C03">
            <w:pPr>
              <w:rPr>
                <w:rFonts w:ascii="Arial" w:hAnsi="Arial" w:cs="Arial"/>
                <w:spacing w:val="-2"/>
                <w:lang w:val="en-GB"/>
              </w:rPr>
            </w:pPr>
            <w:r w:rsidRPr="00850A62">
              <w:rPr>
                <w:rFonts w:ascii="Arial" w:hAnsi="Arial" w:cs="Arial"/>
                <w:spacing w:val="-2"/>
                <w:lang w:val="en-GB"/>
              </w:rPr>
              <w:t>TA.1</w:t>
            </w:r>
          </w:p>
        </w:tc>
        <w:tc>
          <w:tcPr>
            <w:tcW w:w="4194" w:type="dxa"/>
            <w:tcBorders>
              <w:right w:val="double" w:sz="4" w:space="0" w:color="auto"/>
            </w:tcBorders>
          </w:tcPr>
          <w:p w14:paraId="3511C28A" w14:textId="77777777" w:rsidR="00FB5C03" w:rsidRPr="00850A62" w:rsidRDefault="00FB5C03">
            <w:pPr>
              <w:rPr>
                <w:rFonts w:ascii="Arial" w:hAnsi="Arial" w:cs="Arial"/>
                <w:spacing w:val="-2"/>
                <w:lang w:val="en-GB"/>
              </w:rPr>
            </w:pPr>
            <w:r w:rsidRPr="00850A62">
              <w:rPr>
                <w:rFonts w:ascii="Arial" w:hAnsi="Arial" w:cs="Arial"/>
                <w:spacing w:val="-2"/>
                <w:lang w:val="en-GB"/>
              </w:rPr>
              <w:t>Aeroplanes Turbine</w:t>
            </w:r>
          </w:p>
        </w:tc>
      </w:tr>
      <w:tr w:rsidR="00FB5C03" w:rsidRPr="003D73EC" w14:paraId="00B2905C" w14:textId="77777777" w:rsidTr="00FB5C03">
        <w:trPr>
          <w:cantSplit/>
          <w:trHeight w:val="284"/>
        </w:trPr>
        <w:tc>
          <w:tcPr>
            <w:tcW w:w="1985" w:type="dxa"/>
            <w:vMerge/>
            <w:tcBorders>
              <w:left w:val="double" w:sz="4" w:space="0" w:color="auto"/>
            </w:tcBorders>
          </w:tcPr>
          <w:p w14:paraId="74C3A891" w14:textId="77777777" w:rsidR="00FB5C03" w:rsidRPr="003D73EC" w:rsidRDefault="00FB5C03" w:rsidP="00FB5C03">
            <w:pPr>
              <w:jc w:val="center"/>
              <w:rPr>
                <w:rFonts w:ascii="Arial" w:hAnsi="Arial" w:cs="Arial"/>
                <w:spacing w:val="-2"/>
                <w:lang w:val="en-GB"/>
              </w:rPr>
            </w:pPr>
          </w:p>
        </w:tc>
        <w:tc>
          <w:tcPr>
            <w:tcW w:w="1842" w:type="dxa"/>
            <w:vMerge/>
          </w:tcPr>
          <w:p w14:paraId="1126BC5D" w14:textId="77777777" w:rsidR="00FB5C03" w:rsidRPr="00850A62" w:rsidRDefault="00FB5C03">
            <w:pPr>
              <w:rPr>
                <w:rFonts w:ascii="Arial" w:hAnsi="Arial" w:cs="Arial"/>
                <w:spacing w:val="-2"/>
                <w:lang w:val="en-GB"/>
              </w:rPr>
            </w:pPr>
          </w:p>
        </w:tc>
        <w:tc>
          <w:tcPr>
            <w:tcW w:w="1843" w:type="dxa"/>
          </w:tcPr>
          <w:p w14:paraId="1614EEAA" w14:textId="77777777" w:rsidR="00FB5C03" w:rsidRPr="00850A62" w:rsidRDefault="00FB5C03">
            <w:pPr>
              <w:rPr>
                <w:rFonts w:ascii="Arial" w:hAnsi="Arial" w:cs="Arial"/>
                <w:spacing w:val="-2"/>
                <w:lang w:val="fr-CH"/>
              </w:rPr>
            </w:pPr>
            <w:r w:rsidRPr="00850A62">
              <w:rPr>
                <w:rFonts w:ascii="Arial" w:hAnsi="Arial" w:cs="Arial"/>
                <w:spacing w:val="-2"/>
                <w:lang w:val="fr-CH"/>
              </w:rPr>
              <w:t>TA.2</w:t>
            </w:r>
          </w:p>
        </w:tc>
        <w:tc>
          <w:tcPr>
            <w:tcW w:w="4194" w:type="dxa"/>
            <w:tcBorders>
              <w:right w:val="double" w:sz="4" w:space="0" w:color="auto"/>
            </w:tcBorders>
          </w:tcPr>
          <w:p w14:paraId="3C14B00C" w14:textId="77777777" w:rsidR="00FB5C03" w:rsidRPr="00850A62" w:rsidRDefault="00FB5C03">
            <w:pPr>
              <w:rPr>
                <w:rFonts w:ascii="Arial" w:hAnsi="Arial" w:cs="Arial"/>
                <w:spacing w:val="-2"/>
                <w:lang w:val="fr-CH"/>
              </w:rPr>
            </w:pPr>
            <w:proofErr w:type="spellStart"/>
            <w:r w:rsidRPr="00850A62">
              <w:rPr>
                <w:rFonts w:ascii="Arial" w:hAnsi="Arial" w:cs="Arial"/>
                <w:spacing w:val="-2"/>
                <w:lang w:val="fr-CH"/>
              </w:rPr>
              <w:t>Aeroplanes</w:t>
            </w:r>
            <w:proofErr w:type="spellEnd"/>
            <w:r w:rsidRPr="00850A62">
              <w:rPr>
                <w:rFonts w:ascii="Arial" w:hAnsi="Arial" w:cs="Arial"/>
                <w:spacing w:val="-2"/>
                <w:lang w:val="fr-CH"/>
              </w:rPr>
              <w:t xml:space="preserve"> Piston</w:t>
            </w:r>
          </w:p>
        </w:tc>
      </w:tr>
      <w:tr w:rsidR="00FB5C03" w:rsidRPr="003D73EC" w14:paraId="0B955CCB" w14:textId="77777777" w:rsidTr="00FB5C03">
        <w:trPr>
          <w:cantSplit/>
          <w:trHeight w:val="284"/>
        </w:trPr>
        <w:tc>
          <w:tcPr>
            <w:tcW w:w="1985" w:type="dxa"/>
            <w:vMerge/>
            <w:tcBorders>
              <w:left w:val="double" w:sz="4" w:space="0" w:color="auto"/>
            </w:tcBorders>
          </w:tcPr>
          <w:p w14:paraId="5D58BE49" w14:textId="77777777" w:rsidR="00FB5C03" w:rsidRPr="003D73EC" w:rsidRDefault="00FB5C03" w:rsidP="00FB5C03">
            <w:pPr>
              <w:jc w:val="center"/>
              <w:rPr>
                <w:rFonts w:ascii="Arial" w:hAnsi="Arial" w:cs="Arial"/>
                <w:spacing w:val="-2"/>
                <w:lang w:val="fr-CH"/>
              </w:rPr>
            </w:pPr>
          </w:p>
        </w:tc>
        <w:tc>
          <w:tcPr>
            <w:tcW w:w="1842" w:type="dxa"/>
            <w:vMerge/>
          </w:tcPr>
          <w:p w14:paraId="3088DE73" w14:textId="77777777" w:rsidR="00FB5C03" w:rsidRPr="00850A62" w:rsidRDefault="00FB5C03">
            <w:pPr>
              <w:rPr>
                <w:rFonts w:ascii="Arial" w:hAnsi="Arial" w:cs="Arial"/>
                <w:spacing w:val="-2"/>
                <w:lang w:val="fr-CH"/>
              </w:rPr>
            </w:pPr>
          </w:p>
        </w:tc>
        <w:tc>
          <w:tcPr>
            <w:tcW w:w="1843" w:type="dxa"/>
          </w:tcPr>
          <w:p w14:paraId="0DCA9E3F" w14:textId="77777777" w:rsidR="00FB5C03" w:rsidRPr="00850A62" w:rsidRDefault="00FB5C03">
            <w:pPr>
              <w:rPr>
                <w:rFonts w:ascii="Arial" w:hAnsi="Arial" w:cs="Arial"/>
                <w:spacing w:val="-2"/>
                <w:lang w:val="fr-CH"/>
              </w:rPr>
            </w:pPr>
            <w:r w:rsidRPr="00850A62">
              <w:rPr>
                <w:rFonts w:ascii="Arial" w:hAnsi="Arial" w:cs="Arial"/>
                <w:spacing w:val="-2"/>
                <w:lang w:val="fr-CH"/>
              </w:rPr>
              <w:t>TA.3</w:t>
            </w:r>
          </w:p>
        </w:tc>
        <w:tc>
          <w:tcPr>
            <w:tcW w:w="4194" w:type="dxa"/>
            <w:tcBorders>
              <w:right w:val="double" w:sz="4" w:space="0" w:color="auto"/>
            </w:tcBorders>
          </w:tcPr>
          <w:p w14:paraId="3125A0C4" w14:textId="77777777" w:rsidR="00FB5C03" w:rsidRPr="00850A62" w:rsidRDefault="00FB5C03">
            <w:pPr>
              <w:rPr>
                <w:rFonts w:ascii="Arial" w:hAnsi="Arial" w:cs="Arial"/>
                <w:spacing w:val="-2"/>
                <w:lang w:val="fr-CH"/>
              </w:rPr>
            </w:pPr>
            <w:proofErr w:type="spellStart"/>
            <w:r w:rsidRPr="00850A62">
              <w:rPr>
                <w:rFonts w:ascii="Arial" w:hAnsi="Arial" w:cs="Arial"/>
                <w:spacing w:val="-2"/>
                <w:lang w:val="fr-CH"/>
              </w:rPr>
              <w:t>Helicopters</w:t>
            </w:r>
            <w:proofErr w:type="spellEnd"/>
            <w:r w:rsidRPr="00850A62">
              <w:rPr>
                <w:rFonts w:ascii="Arial" w:hAnsi="Arial" w:cs="Arial"/>
                <w:spacing w:val="-2"/>
                <w:lang w:val="fr-CH"/>
              </w:rPr>
              <w:t xml:space="preserve"> Turbine</w:t>
            </w:r>
          </w:p>
        </w:tc>
      </w:tr>
      <w:tr w:rsidR="00FB5C03" w:rsidRPr="003D73EC" w14:paraId="26BCF367" w14:textId="77777777" w:rsidTr="00FB5C03">
        <w:trPr>
          <w:cantSplit/>
          <w:trHeight w:val="284"/>
        </w:trPr>
        <w:tc>
          <w:tcPr>
            <w:tcW w:w="1985" w:type="dxa"/>
            <w:vMerge/>
            <w:tcBorders>
              <w:left w:val="double" w:sz="4" w:space="0" w:color="auto"/>
            </w:tcBorders>
          </w:tcPr>
          <w:p w14:paraId="7C158633" w14:textId="77777777" w:rsidR="00FB5C03" w:rsidRPr="003D73EC" w:rsidRDefault="00FB5C03" w:rsidP="00FB5C03">
            <w:pPr>
              <w:jc w:val="center"/>
              <w:rPr>
                <w:rFonts w:ascii="Arial" w:hAnsi="Arial" w:cs="Arial"/>
                <w:spacing w:val="-2"/>
                <w:lang w:val="fr-CH"/>
              </w:rPr>
            </w:pPr>
          </w:p>
        </w:tc>
        <w:tc>
          <w:tcPr>
            <w:tcW w:w="1842" w:type="dxa"/>
            <w:vMerge/>
          </w:tcPr>
          <w:p w14:paraId="60CA440B" w14:textId="77777777" w:rsidR="00FB5C03" w:rsidRPr="00850A62" w:rsidRDefault="00FB5C03">
            <w:pPr>
              <w:rPr>
                <w:rFonts w:ascii="Arial" w:hAnsi="Arial" w:cs="Arial"/>
                <w:spacing w:val="-2"/>
                <w:lang w:val="fr-CH"/>
              </w:rPr>
            </w:pPr>
          </w:p>
        </w:tc>
        <w:tc>
          <w:tcPr>
            <w:tcW w:w="1843" w:type="dxa"/>
          </w:tcPr>
          <w:p w14:paraId="4AA13B07" w14:textId="77777777" w:rsidR="00FB5C03" w:rsidRPr="00850A62" w:rsidRDefault="00FB5C03">
            <w:pPr>
              <w:rPr>
                <w:rFonts w:ascii="Arial" w:hAnsi="Arial" w:cs="Arial"/>
                <w:spacing w:val="-2"/>
                <w:lang w:val="fr-CH"/>
              </w:rPr>
            </w:pPr>
            <w:r w:rsidRPr="00850A62">
              <w:rPr>
                <w:rFonts w:ascii="Arial" w:hAnsi="Arial" w:cs="Arial"/>
                <w:spacing w:val="-2"/>
                <w:lang w:val="fr-CH"/>
              </w:rPr>
              <w:t>TA.4</w:t>
            </w:r>
          </w:p>
        </w:tc>
        <w:tc>
          <w:tcPr>
            <w:tcW w:w="4194" w:type="dxa"/>
            <w:tcBorders>
              <w:right w:val="double" w:sz="4" w:space="0" w:color="auto"/>
            </w:tcBorders>
          </w:tcPr>
          <w:p w14:paraId="26625E00" w14:textId="77777777" w:rsidR="00FB5C03" w:rsidRPr="00850A62" w:rsidRDefault="00FB5C03">
            <w:pPr>
              <w:rPr>
                <w:rFonts w:ascii="Arial" w:hAnsi="Arial" w:cs="Arial"/>
                <w:spacing w:val="-2"/>
                <w:lang w:val="fr-CH"/>
              </w:rPr>
            </w:pPr>
            <w:proofErr w:type="spellStart"/>
            <w:r w:rsidRPr="00850A62">
              <w:rPr>
                <w:rFonts w:ascii="Arial" w:hAnsi="Arial" w:cs="Arial"/>
                <w:spacing w:val="-2"/>
                <w:lang w:val="fr-CH"/>
              </w:rPr>
              <w:t>Helicopters</w:t>
            </w:r>
            <w:proofErr w:type="spellEnd"/>
            <w:r w:rsidRPr="00850A62">
              <w:rPr>
                <w:rFonts w:ascii="Arial" w:hAnsi="Arial" w:cs="Arial"/>
                <w:spacing w:val="-2"/>
                <w:lang w:val="fr-CH"/>
              </w:rPr>
              <w:t xml:space="preserve"> Piston</w:t>
            </w:r>
          </w:p>
        </w:tc>
      </w:tr>
      <w:tr w:rsidR="00FB5C03" w:rsidRPr="00FB5C03" w14:paraId="0F095095" w14:textId="77777777" w:rsidTr="00FB5C03">
        <w:trPr>
          <w:cantSplit/>
          <w:trHeight w:val="284"/>
        </w:trPr>
        <w:tc>
          <w:tcPr>
            <w:tcW w:w="1985" w:type="dxa"/>
            <w:vMerge/>
            <w:tcBorders>
              <w:left w:val="double" w:sz="4" w:space="0" w:color="auto"/>
            </w:tcBorders>
          </w:tcPr>
          <w:p w14:paraId="39D2823F" w14:textId="77777777" w:rsidR="00FB5C03" w:rsidRPr="003D73EC" w:rsidRDefault="00FB5C03" w:rsidP="00FB5C03">
            <w:pPr>
              <w:jc w:val="center"/>
              <w:rPr>
                <w:rFonts w:ascii="Arial" w:hAnsi="Arial" w:cs="Arial"/>
                <w:spacing w:val="-2"/>
                <w:lang w:val="fr-CH"/>
              </w:rPr>
            </w:pPr>
          </w:p>
        </w:tc>
        <w:tc>
          <w:tcPr>
            <w:tcW w:w="1842" w:type="dxa"/>
          </w:tcPr>
          <w:p w14:paraId="5BDB7DD5" w14:textId="77777777" w:rsidR="00FB5C03" w:rsidRPr="00850A62" w:rsidRDefault="00FB5C03">
            <w:pPr>
              <w:rPr>
                <w:rFonts w:ascii="Arial" w:hAnsi="Arial" w:cs="Arial"/>
                <w:spacing w:val="-2"/>
                <w:lang w:val="fr-CH"/>
              </w:rPr>
            </w:pPr>
            <w:r w:rsidRPr="00850A62">
              <w:rPr>
                <w:rFonts w:ascii="Arial" w:hAnsi="Arial" w:cs="Arial"/>
                <w:spacing w:val="-2"/>
                <w:lang w:val="fr-CH"/>
              </w:rPr>
              <w:t>L (</w:t>
            </w:r>
            <w:proofErr w:type="spellStart"/>
            <w:r w:rsidRPr="00850A62">
              <w:rPr>
                <w:rFonts w:ascii="Arial" w:hAnsi="Arial" w:cs="Arial"/>
                <w:spacing w:val="-2"/>
                <w:lang w:val="fr-CH"/>
              </w:rPr>
              <w:t>Only</w:t>
            </w:r>
            <w:proofErr w:type="spellEnd"/>
            <w:r w:rsidRPr="00850A62">
              <w:rPr>
                <w:rFonts w:ascii="Arial" w:hAnsi="Arial" w:cs="Arial"/>
                <w:spacing w:val="-2"/>
                <w:lang w:val="fr-CH"/>
              </w:rPr>
              <w:t xml:space="preserve"> </w:t>
            </w:r>
            <w:proofErr w:type="spellStart"/>
            <w:r w:rsidRPr="00850A62">
              <w:rPr>
                <w:rFonts w:ascii="Arial" w:hAnsi="Arial" w:cs="Arial"/>
                <w:spacing w:val="-2"/>
                <w:lang w:val="fr-CH"/>
              </w:rPr>
              <w:t>examination</w:t>
            </w:r>
            <w:proofErr w:type="spellEnd"/>
            <w:r w:rsidRPr="00850A62">
              <w:rPr>
                <w:rFonts w:ascii="Arial" w:hAnsi="Arial" w:cs="Arial"/>
                <w:spacing w:val="-2"/>
                <w:lang w:val="fr-CH"/>
              </w:rPr>
              <w:t>)</w:t>
            </w:r>
          </w:p>
        </w:tc>
        <w:tc>
          <w:tcPr>
            <w:tcW w:w="1843" w:type="dxa"/>
          </w:tcPr>
          <w:p w14:paraId="0E773125" w14:textId="77777777" w:rsidR="00FB5C03" w:rsidRPr="00850A62" w:rsidRDefault="00FB5C03">
            <w:pPr>
              <w:rPr>
                <w:rFonts w:ascii="Arial" w:hAnsi="Arial" w:cs="Arial"/>
                <w:spacing w:val="-2"/>
                <w:lang w:val="fr-CH"/>
              </w:rPr>
            </w:pPr>
            <w:r w:rsidRPr="00850A62">
              <w:rPr>
                <w:rFonts w:ascii="Arial" w:hAnsi="Arial" w:cs="Arial"/>
                <w:spacing w:val="-2"/>
                <w:lang w:val="fr-CH"/>
              </w:rPr>
              <w:t>TL</w:t>
            </w:r>
          </w:p>
        </w:tc>
        <w:tc>
          <w:tcPr>
            <w:tcW w:w="4194" w:type="dxa"/>
            <w:tcBorders>
              <w:right w:val="double" w:sz="4" w:space="0" w:color="auto"/>
            </w:tcBorders>
          </w:tcPr>
          <w:p w14:paraId="0DA506FA" w14:textId="77777777" w:rsidR="00FB5C03" w:rsidRPr="00850A62" w:rsidRDefault="00FB5C03">
            <w:pPr>
              <w:rPr>
                <w:rFonts w:ascii="Arial" w:hAnsi="Arial" w:cs="Arial"/>
                <w:spacing w:val="-2"/>
              </w:rPr>
            </w:pPr>
            <w:r w:rsidRPr="00850A62">
              <w:rPr>
                <w:rFonts w:ascii="Arial" w:hAnsi="Arial" w:cs="Arial"/>
                <w:spacing w:val="-2"/>
              </w:rPr>
              <w:t xml:space="preserve">Quote the specific </w:t>
            </w:r>
            <w:proofErr w:type="spellStart"/>
            <w:r w:rsidRPr="00850A62">
              <w:rPr>
                <w:rFonts w:ascii="Arial" w:hAnsi="Arial" w:cs="Arial"/>
                <w:spacing w:val="-2"/>
              </w:rPr>
              <w:t>licence</w:t>
            </w:r>
            <w:proofErr w:type="spellEnd"/>
            <w:r w:rsidRPr="00850A62">
              <w:rPr>
                <w:rFonts w:ascii="Arial" w:hAnsi="Arial" w:cs="Arial"/>
                <w:spacing w:val="-2"/>
              </w:rPr>
              <w:t xml:space="preserve"> sub-category</w:t>
            </w:r>
          </w:p>
        </w:tc>
      </w:tr>
      <w:tr w:rsidR="009A7F80" w:rsidRPr="003D73EC" w14:paraId="30EA6BEF" w14:textId="77777777" w:rsidTr="00FB5C03">
        <w:trPr>
          <w:cantSplit/>
          <w:trHeight w:val="284"/>
        </w:trPr>
        <w:tc>
          <w:tcPr>
            <w:tcW w:w="1985" w:type="dxa"/>
            <w:vMerge w:val="restart"/>
            <w:tcBorders>
              <w:left w:val="double" w:sz="4" w:space="0" w:color="auto"/>
            </w:tcBorders>
          </w:tcPr>
          <w:p w14:paraId="73651A99" w14:textId="77777777" w:rsidR="009A7F80" w:rsidRPr="003D73EC" w:rsidRDefault="009A7F80" w:rsidP="00FB5C03">
            <w:pPr>
              <w:jc w:val="center"/>
              <w:rPr>
                <w:rFonts w:ascii="Arial" w:hAnsi="Arial" w:cs="Arial"/>
                <w:spacing w:val="-2"/>
                <w:lang w:val="en-GB"/>
              </w:rPr>
            </w:pPr>
            <w:r w:rsidRPr="003D73EC">
              <w:rPr>
                <w:rFonts w:ascii="Arial" w:hAnsi="Arial" w:cs="Arial"/>
                <w:spacing w:val="-2"/>
                <w:lang w:val="en-GB"/>
              </w:rPr>
              <w:t>Type/Tasks</w:t>
            </w:r>
          </w:p>
        </w:tc>
        <w:tc>
          <w:tcPr>
            <w:tcW w:w="1842" w:type="dxa"/>
          </w:tcPr>
          <w:p w14:paraId="08BA61D0" w14:textId="77777777" w:rsidR="009A7F80" w:rsidRPr="00850A62" w:rsidRDefault="009A7F80">
            <w:pPr>
              <w:rPr>
                <w:rFonts w:ascii="Arial" w:hAnsi="Arial" w:cs="Arial"/>
                <w:spacing w:val="-2"/>
                <w:lang w:val="en-GB"/>
              </w:rPr>
            </w:pPr>
            <w:r w:rsidRPr="00850A62">
              <w:rPr>
                <w:rFonts w:ascii="Arial" w:hAnsi="Arial" w:cs="Arial"/>
                <w:spacing w:val="-2"/>
                <w:lang w:val="en-GB"/>
              </w:rPr>
              <w:t>B1</w:t>
            </w:r>
          </w:p>
        </w:tc>
        <w:tc>
          <w:tcPr>
            <w:tcW w:w="1843" w:type="dxa"/>
          </w:tcPr>
          <w:p w14:paraId="71471059" w14:textId="77777777" w:rsidR="009A7F80" w:rsidRPr="00850A62" w:rsidRDefault="009A7F80">
            <w:pPr>
              <w:rPr>
                <w:rFonts w:ascii="Arial" w:hAnsi="Arial" w:cs="Arial"/>
                <w:spacing w:val="-2"/>
                <w:lang w:val="en-GB"/>
              </w:rPr>
            </w:pPr>
            <w:r w:rsidRPr="00850A62">
              <w:rPr>
                <w:rFonts w:ascii="Arial" w:hAnsi="Arial" w:cs="Arial"/>
                <w:spacing w:val="-2"/>
                <w:lang w:val="en-GB"/>
              </w:rPr>
              <w:t>T1</w:t>
            </w:r>
          </w:p>
        </w:tc>
        <w:tc>
          <w:tcPr>
            <w:tcW w:w="4194" w:type="dxa"/>
            <w:tcBorders>
              <w:right w:val="double" w:sz="4" w:space="0" w:color="auto"/>
            </w:tcBorders>
          </w:tcPr>
          <w:p w14:paraId="4E4B117B" w14:textId="77777777" w:rsidR="009A7F80" w:rsidRPr="00850A62" w:rsidRDefault="009A7F80">
            <w:pPr>
              <w:rPr>
                <w:rFonts w:ascii="Arial" w:hAnsi="Arial" w:cs="Arial"/>
                <w:spacing w:val="-2"/>
                <w:lang w:val="en-GB"/>
              </w:rPr>
            </w:pPr>
            <w:r w:rsidRPr="00850A62">
              <w:rPr>
                <w:rFonts w:ascii="Arial" w:hAnsi="Arial" w:cs="Arial"/>
                <w:spacing w:val="-2"/>
                <w:lang w:val="en-GB"/>
              </w:rPr>
              <w:t>Quote aircraft Type</w:t>
            </w:r>
          </w:p>
        </w:tc>
      </w:tr>
      <w:tr w:rsidR="009A7F80" w:rsidRPr="003D73EC" w14:paraId="08ABC1A7" w14:textId="77777777" w:rsidTr="00FB5C03">
        <w:trPr>
          <w:cantSplit/>
          <w:trHeight w:val="284"/>
        </w:trPr>
        <w:tc>
          <w:tcPr>
            <w:tcW w:w="1985" w:type="dxa"/>
            <w:vMerge/>
            <w:tcBorders>
              <w:left w:val="double" w:sz="4" w:space="0" w:color="auto"/>
            </w:tcBorders>
          </w:tcPr>
          <w:p w14:paraId="2C3B77E8" w14:textId="77777777" w:rsidR="009A7F80" w:rsidRPr="003D73EC" w:rsidRDefault="009A7F80">
            <w:pPr>
              <w:rPr>
                <w:rFonts w:ascii="Arial" w:hAnsi="Arial" w:cs="Arial"/>
                <w:spacing w:val="-2"/>
                <w:lang w:val="en-GB"/>
              </w:rPr>
            </w:pPr>
          </w:p>
        </w:tc>
        <w:tc>
          <w:tcPr>
            <w:tcW w:w="1842" w:type="dxa"/>
          </w:tcPr>
          <w:p w14:paraId="0073CF16" w14:textId="77777777" w:rsidR="009A7F80" w:rsidRPr="00850A62" w:rsidRDefault="009A7F80">
            <w:pPr>
              <w:rPr>
                <w:rFonts w:ascii="Arial" w:hAnsi="Arial" w:cs="Arial"/>
                <w:spacing w:val="-2"/>
                <w:lang w:val="en-GB"/>
              </w:rPr>
            </w:pPr>
            <w:r w:rsidRPr="00850A62">
              <w:rPr>
                <w:rFonts w:ascii="Arial" w:hAnsi="Arial" w:cs="Arial"/>
                <w:spacing w:val="-2"/>
                <w:lang w:val="en-GB"/>
              </w:rPr>
              <w:t>B2</w:t>
            </w:r>
          </w:p>
        </w:tc>
        <w:tc>
          <w:tcPr>
            <w:tcW w:w="1843" w:type="dxa"/>
          </w:tcPr>
          <w:p w14:paraId="75DC1D43" w14:textId="77777777" w:rsidR="009A7F80" w:rsidRPr="00850A62" w:rsidRDefault="009A7F80">
            <w:pPr>
              <w:rPr>
                <w:rFonts w:ascii="Arial" w:hAnsi="Arial" w:cs="Arial"/>
                <w:spacing w:val="-2"/>
                <w:lang w:val="en-GB"/>
              </w:rPr>
            </w:pPr>
            <w:r w:rsidRPr="00850A62">
              <w:rPr>
                <w:rFonts w:ascii="Arial" w:hAnsi="Arial" w:cs="Arial"/>
                <w:spacing w:val="-2"/>
                <w:lang w:val="en-GB"/>
              </w:rPr>
              <w:t>T2</w:t>
            </w:r>
          </w:p>
        </w:tc>
        <w:tc>
          <w:tcPr>
            <w:tcW w:w="4194" w:type="dxa"/>
            <w:tcBorders>
              <w:right w:val="double" w:sz="4" w:space="0" w:color="auto"/>
            </w:tcBorders>
          </w:tcPr>
          <w:p w14:paraId="185B7BDE" w14:textId="77777777" w:rsidR="009A7F80" w:rsidRPr="00850A62" w:rsidRDefault="009A7F80">
            <w:pPr>
              <w:rPr>
                <w:rFonts w:ascii="Arial" w:hAnsi="Arial" w:cs="Arial"/>
                <w:spacing w:val="-2"/>
                <w:lang w:val="en-GB"/>
              </w:rPr>
            </w:pPr>
            <w:r w:rsidRPr="00850A62">
              <w:rPr>
                <w:rFonts w:ascii="Arial" w:hAnsi="Arial" w:cs="Arial"/>
                <w:spacing w:val="-2"/>
                <w:lang w:val="en-GB"/>
              </w:rPr>
              <w:t>Quote aircraft Type</w:t>
            </w:r>
          </w:p>
        </w:tc>
      </w:tr>
      <w:tr w:rsidR="009A7F80" w:rsidRPr="003D73EC" w14:paraId="4829B296" w14:textId="77777777" w:rsidTr="00FB5C03">
        <w:trPr>
          <w:cantSplit/>
          <w:trHeight w:val="284"/>
        </w:trPr>
        <w:tc>
          <w:tcPr>
            <w:tcW w:w="1985" w:type="dxa"/>
            <w:vMerge/>
            <w:tcBorders>
              <w:left w:val="double" w:sz="4" w:space="0" w:color="auto"/>
            </w:tcBorders>
          </w:tcPr>
          <w:p w14:paraId="4030DA84" w14:textId="77777777" w:rsidR="009A7F80" w:rsidRPr="003D73EC" w:rsidRDefault="009A7F80">
            <w:pPr>
              <w:rPr>
                <w:rFonts w:ascii="Arial" w:hAnsi="Arial" w:cs="Arial"/>
                <w:spacing w:val="-2"/>
                <w:lang w:val="en-GB"/>
              </w:rPr>
            </w:pPr>
          </w:p>
        </w:tc>
        <w:tc>
          <w:tcPr>
            <w:tcW w:w="1842" w:type="dxa"/>
          </w:tcPr>
          <w:p w14:paraId="2D3BD24C" w14:textId="77777777" w:rsidR="009A7F80" w:rsidRPr="00850A62" w:rsidRDefault="009A7F80">
            <w:pPr>
              <w:rPr>
                <w:rFonts w:ascii="Arial" w:hAnsi="Arial" w:cs="Arial"/>
                <w:spacing w:val="-2"/>
                <w:lang w:val="en-GB"/>
              </w:rPr>
            </w:pPr>
            <w:r w:rsidRPr="00850A62">
              <w:rPr>
                <w:rFonts w:ascii="Arial" w:hAnsi="Arial" w:cs="Arial"/>
                <w:spacing w:val="-2"/>
                <w:lang w:val="en-GB"/>
              </w:rPr>
              <w:t>A</w:t>
            </w:r>
          </w:p>
        </w:tc>
        <w:tc>
          <w:tcPr>
            <w:tcW w:w="1843" w:type="dxa"/>
          </w:tcPr>
          <w:p w14:paraId="6AFF6701" w14:textId="77777777" w:rsidR="009A7F80" w:rsidRPr="00850A62" w:rsidRDefault="009A7F80">
            <w:pPr>
              <w:rPr>
                <w:rFonts w:ascii="Arial" w:hAnsi="Arial" w:cs="Arial"/>
                <w:spacing w:val="-2"/>
                <w:lang w:val="en-GB"/>
              </w:rPr>
            </w:pPr>
            <w:r w:rsidRPr="00850A62">
              <w:rPr>
                <w:rFonts w:ascii="Arial" w:hAnsi="Arial" w:cs="Arial"/>
                <w:spacing w:val="-2"/>
                <w:lang w:val="en-GB"/>
              </w:rPr>
              <w:t>T3</w:t>
            </w:r>
          </w:p>
        </w:tc>
        <w:tc>
          <w:tcPr>
            <w:tcW w:w="4194" w:type="dxa"/>
            <w:tcBorders>
              <w:right w:val="double" w:sz="4" w:space="0" w:color="auto"/>
            </w:tcBorders>
          </w:tcPr>
          <w:p w14:paraId="631F7072" w14:textId="77777777" w:rsidR="009A7F80" w:rsidRPr="00850A62" w:rsidRDefault="009A7F80">
            <w:pPr>
              <w:rPr>
                <w:rFonts w:ascii="Arial" w:hAnsi="Arial" w:cs="Arial"/>
                <w:spacing w:val="-2"/>
                <w:lang w:val="en-GB"/>
              </w:rPr>
            </w:pPr>
            <w:r w:rsidRPr="00850A62">
              <w:rPr>
                <w:rFonts w:ascii="Arial" w:hAnsi="Arial" w:cs="Arial"/>
                <w:spacing w:val="-2"/>
                <w:lang w:val="en-GB"/>
              </w:rPr>
              <w:t>Quote aircraft Type</w:t>
            </w:r>
          </w:p>
        </w:tc>
      </w:tr>
      <w:tr w:rsidR="009A7F80" w:rsidRPr="003D73EC" w14:paraId="768AE635" w14:textId="77777777" w:rsidTr="00FB5C03">
        <w:trPr>
          <w:cantSplit/>
          <w:trHeight w:val="284"/>
        </w:trPr>
        <w:tc>
          <w:tcPr>
            <w:tcW w:w="1985" w:type="dxa"/>
            <w:vMerge/>
            <w:tcBorders>
              <w:left w:val="double" w:sz="4" w:space="0" w:color="auto"/>
            </w:tcBorders>
          </w:tcPr>
          <w:p w14:paraId="02B4F0EC" w14:textId="77777777" w:rsidR="009A7F80" w:rsidRPr="003D73EC" w:rsidRDefault="009A7F80">
            <w:pPr>
              <w:rPr>
                <w:rFonts w:ascii="Arial" w:hAnsi="Arial" w:cs="Arial"/>
                <w:spacing w:val="-2"/>
                <w:lang w:val="en-GB"/>
              </w:rPr>
            </w:pPr>
          </w:p>
        </w:tc>
        <w:tc>
          <w:tcPr>
            <w:tcW w:w="1842" w:type="dxa"/>
          </w:tcPr>
          <w:p w14:paraId="728B4BB3" w14:textId="77777777" w:rsidR="009A7F80" w:rsidRPr="00850A62" w:rsidRDefault="009A7F80">
            <w:pPr>
              <w:rPr>
                <w:rFonts w:ascii="Arial" w:hAnsi="Arial" w:cs="Arial"/>
                <w:spacing w:val="-2"/>
                <w:lang w:val="en-GB"/>
              </w:rPr>
            </w:pPr>
            <w:r w:rsidRPr="00850A62">
              <w:rPr>
                <w:rFonts w:ascii="Arial" w:hAnsi="Arial" w:cs="Arial"/>
                <w:spacing w:val="-2"/>
                <w:lang w:val="en-GB"/>
              </w:rPr>
              <w:t>C</w:t>
            </w:r>
          </w:p>
        </w:tc>
        <w:tc>
          <w:tcPr>
            <w:tcW w:w="1843" w:type="dxa"/>
          </w:tcPr>
          <w:p w14:paraId="64E3F42F" w14:textId="77777777" w:rsidR="009A7F80" w:rsidRPr="00850A62" w:rsidRDefault="009A7F80">
            <w:pPr>
              <w:rPr>
                <w:rFonts w:ascii="Arial" w:hAnsi="Arial" w:cs="Arial"/>
                <w:spacing w:val="-2"/>
                <w:lang w:val="en-GB"/>
              </w:rPr>
            </w:pPr>
            <w:r w:rsidRPr="00850A62">
              <w:rPr>
                <w:rFonts w:ascii="Arial" w:hAnsi="Arial" w:cs="Arial"/>
                <w:spacing w:val="-2"/>
                <w:lang w:val="en-GB"/>
              </w:rPr>
              <w:t>T4</w:t>
            </w:r>
          </w:p>
        </w:tc>
        <w:tc>
          <w:tcPr>
            <w:tcW w:w="4194" w:type="dxa"/>
            <w:tcBorders>
              <w:right w:val="double" w:sz="4" w:space="0" w:color="auto"/>
            </w:tcBorders>
          </w:tcPr>
          <w:p w14:paraId="181B9E0C" w14:textId="77777777" w:rsidR="009A7F80" w:rsidRPr="00850A62" w:rsidRDefault="009A7F80">
            <w:pPr>
              <w:rPr>
                <w:rFonts w:ascii="Arial" w:hAnsi="Arial" w:cs="Arial"/>
                <w:spacing w:val="-2"/>
                <w:lang w:val="en-GB"/>
              </w:rPr>
            </w:pPr>
            <w:r w:rsidRPr="00850A62">
              <w:rPr>
                <w:rFonts w:ascii="Arial" w:hAnsi="Arial" w:cs="Arial"/>
                <w:spacing w:val="-2"/>
                <w:lang w:val="en-GB"/>
              </w:rPr>
              <w:t>Quote aircraft Type</w:t>
            </w:r>
          </w:p>
        </w:tc>
      </w:tr>
      <w:tr w:rsidR="009A7F80" w:rsidRPr="003D73EC" w14:paraId="449C116D" w14:textId="77777777">
        <w:trPr>
          <w:cantSplit/>
          <w:trHeight w:val="2606"/>
        </w:trPr>
        <w:tc>
          <w:tcPr>
            <w:tcW w:w="9864" w:type="dxa"/>
            <w:gridSpan w:val="4"/>
            <w:tcBorders>
              <w:left w:val="double" w:sz="4" w:space="0" w:color="auto"/>
              <w:right w:val="double" w:sz="4" w:space="0" w:color="auto"/>
            </w:tcBorders>
          </w:tcPr>
          <w:p w14:paraId="49AE73C4" w14:textId="77777777" w:rsidR="009A7F80" w:rsidRPr="00850A62" w:rsidRDefault="009A7F80">
            <w:pPr>
              <w:rPr>
                <w:rFonts w:ascii="Arial" w:hAnsi="Arial" w:cs="Arial"/>
                <w:spacing w:val="-2"/>
                <w:lang w:val="en-GB"/>
              </w:rPr>
            </w:pPr>
            <w:r w:rsidRPr="00850A62">
              <w:rPr>
                <w:rFonts w:ascii="Arial" w:hAnsi="Arial" w:cs="Arial"/>
                <w:spacing w:val="-2"/>
                <w:lang w:val="en-GB"/>
              </w:rPr>
              <w:t>Additional Types:</w:t>
            </w:r>
          </w:p>
        </w:tc>
      </w:tr>
      <w:tr w:rsidR="009A7F80" w:rsidRPr="003D73EC" w14:paraId="60F6B57B" w14:textId="77777777">
        <w:trPr>
          <w:cantSplit/>
          <w:trHeight w:val="284"/>
        </w:trPr>
        <w:tc>
          <w:tcPr>
            <w:tcW w:w="9864" w:type="dxa"/>
            <w:gridSpan w:val="4"/>
            <w:tcBorders>
              <w:left w:val="double" w:sz="4" w:space="0" w:color="auto"/>
              <w:bottom w:val="double" w:sz="4" w:space="0" w:color="auto"/>
              <w:right w:val="double" w:sz="4" w:space="0" w:color="auto"/>
            </w:tcBorders>
          </w:tcPr>
          <w:p w14:paraId="325559AA" w14:textId="77777777" w:rsidR="009A7F80" w:rsidRPr="00850A62" w:rsidRDefault="009A7F80">
            <w:pPr>
              <w:rPr>
                <w:rFonts w:ascii="Arial" w:hAnsi="Arial" w:cs="Arial"/>
                <w:spacing w:val="-2"/>
                <w:lang w:val="en-GB"/>
              </w:rPr>
            </w:pPr>
            <w:r w:rsidRPr="00850A62">
              <w:rPr>
                <w:rFonts w:ascii="Arial" w:hAnsi="Arial" w:cs="Arial"/>
                <w:spacing w:val="-2"/>
                <w:lang w:val="en-GB"/>
              </w:rPr>
              <w:t xml:space="preserve">Note: For basic training please quote designators TB 1.1 to </w:t>
            </w:r>
            <w:r w:rsidR="00FB5C03" w:rsidRPr="00850A62">
              <w:rPr>
                <w:rFonts w:ascii="Arial" w:hAnsi="Arial" w:cs="Arial"/>
                <w:spacing w:val="-2"/>
                <w:lang w:val="en-GB"/>
              </w:rPr>
              <w:t>TL</w:t>
            </w:r>
            <w:r w:rsidRPr="00850A62">
              <w:rPr>
                <w:rFonts w:ascii="Arial" w:hAnsi="Arial" w:cs="Arial"/>
                <w:spacing w:val="-2"/>
                <w:lang w:val="en-GB"/>
              </w:rPr>
              <w:t xml:space="preserve"> as appropriate to the application.</w:t>
            </w:r>
          </w:p>
          <w:p w14:paraId="0F5DAB26" w14:textId="77777777" w:rsidR="009A7F80" w:rsidRPr="00850A62" w:rsidRDefault="009A7F80">
            <w:pPr>
              <w:rPr>
                <w:rFonts w:ascii="Arial" w:hAnsi="Arial" w:cs="Arial"/>
                <w:spacing w:val="-2"/>
                <w:lang w:val="en-GB"/>
              </w:rPr>
            </w:pPr>
          </w:p>
          <w:p w14:paraId="177B82DC" w14:textId="77777777" w:rsidR="009A7F80" w:rsidRPr="00850A62" w:rsidRDefault="009D53B0">
            <w:pPr>
              <w:rPr>
                <w:rFonts w:ascii="Arial" w:hAnsi="Arial" w:cs="Arial"/>
                <w:spacing w:val="-2"/>
                <w:lang w:val="en-GB"/>
              </w:rPr>
            </w:pPr>
            <w:r w:rsidRPr="00850A62">
              <w:rPr>
                <w:rFonts w:ascii="Arial" w:hAnsi="Arial" w:cs="Arial"/>
                <w:spacing w:val="-2"/>
                <w:lang w:val="en-GB"/>
              </w:rPr>
              <w:t>Note: For</w:t>
            </w:r>
            <w:r w:rsidR="009A7F80" w:rsidRPr="00850A62">
              <w:rPr>
                <w:rFonts w:ascii="Arial" w:hAnsi="Arial" w:cs="Arial"/>
                <w:spacing w:val="-2"/>
                <w:lang w:val="en-GB"/>
              </w:rPr>
              <w:t xml:space="preserve"> type training please quote T1 to T4 as appropriate to the application plus the aircraft types.</w:t>
            </w:r>
          </w:p>
          <w:p w14:paraId="7857F248" w14:textId="77777777" w:rsidR="009A7F80" w:rsidRPr="00850A62" w:rsidRDefault="009A7F80">
            <w:pPr>
              <w:rPr>
                <w:rFonts w:ascii="Arial" w:hAnsi="Arial" w:cs="Arial"/>
                <w:spacing w:val="-2"/>
                <w:lang w:val="en-GB"/>
              </w:rPr>
            </w:pPr>
          </w:p>
        </w:tc>
      </w:tr>
    </w:tbl>
    <w:p w14:paraId="739D1D4D" w14:textId="77777777" w:rsidR="009A7F80" w:rsidRPr="003D73EC" w:rsidRDefault="009A7F80">
      <w:pPr>
        <w:rPr>
          <w:rFonts w:ascii="Arial" w:hAnsi="Arial" w:cs="Arial"/>
          <w:spacing w:val="-2"/>
          <w:sz w:val="16"/>
          <w:lang w:val="en-GB"/>
        </w:rPr>
      </w:pPr>
      <w:r w:rsidRPr="003D73EC">
        <w:rPr>
          <w:rFonts w:ascii="Arial" w:hAnsi="Arial" w:cs="Arial"/>
          <w:spacing w:val="-2"/>
          <w:lang w:val="en-GB"/>
        </w:rPr>
        <w:t xml:space="preserve">                 </w:t>
      </w:r>
    </w:p>
    <w:p w14:paraId="6D7A0935" w14:textId="77777777" w:rsidR="000360EF" w:rsidRDefault="000360EF">
      <w:pPr>
        <w:tabs>
          <w:tab w:val="left" w:pos="0"/>
          <w:tab w:val="right" w:pos="11041"/>
        </w:tabs>
        <w:suppressAutoHyphens/>
        <w:jc w:val="both"/>
        <w:rPr>
          <w:spacing w:val="-2"/>
          <w:lang w:val="en-GB"/>
        </w:rPr>
        <w:sectPr w:rsidR="000360EF">
          <w:footerReference w:type="default" r:id="rId8"/>
          <w:endnotePr>
            <w:numFmt w:val="decimal"/>
          </w:endnotePr>
          <w:pgSz w:w="11905" w:h="16837"/>
          <w:pgMar w:top="720" w:right="720" w:bottom="720" w:left="720" w:header="720" w:footer="720" w:gutter="0"/>
          <w:pgNumType w:start="1"/>
          <w:cols w:space="720"/>
          <w:noEndnote/>
        </w:sectPr>
      </w:pPr>
    </w:p>
    <w:p w14:paraId="0773633F" w14:textId="77777777" w:rsidR="00E00ACE" w:rsidRDefault="00E00ACE" w:rsidP="00E00ACE">
      <w:pPr>
        <w:jc w:val="center"/>
        <w:rPr>
          <w:rFonts w:asciiTheme="minorHAnsi" w:hAnsiTheme="minorHAnsi" w:cstheme="minorHAnsi"/>
          <w:b/>
          <w:szCs w:val="28"/>
        </w:rPr>
      </w:pPr>
    </w:p>
    <w:p w14:paraId="70B31E95" w14:textId="77777777" w:rsidR="00E00ACE" w:rsidRPr="00E00ACE" w:rsidRDefault="00E00ACE" w:rsidP="00E00ACE">
      <w:pPr>
        <w:jc w:val="center"/>
        <w:rPr>
          <w:rFonts w:asciiTheme="minorHAnsi" w:hAnsiTheme="minorHAnsi" w:cstheme="minorHAnsi"/>
          <w:b/>
          <w:szCs w:val="28"/>
          <w:lang w:val="fr-FR"/>
        </w:rPr>
      </w:pPr>
      <w:r w:rsidRPr="00E00ACE">
        <w:rPr>
          <w:rFonts w:asciiTheme="minorHAnsi" w:hAnsiTheme="minorHAnsi" w:cstheme="minorHAnsi"/>
          <w:b/>
          <w:szCs w:val="28"/>
          <w:lang w:val="fr-FR"/>
        </w:rPr>
        <w:t>INFORMATION NOTE ON DATA PROTECTION</w:t>
      </w:r>
      <w:r w:rsidRPr="00E00ACE">
        <w:rPr>
          <w:rFonts w:asciiTheme="minorHAnsi" w:hAnsiTheme="minorHAnsi" w:cstheme="minorHAnsi"/>
          <w:b/>
          <w:szCs w:val="28"/>
          <w:bdr w:val="single" w:sz="4" w:space="0" w:color="auto" w:frame="1"/>
          <w:lang w:val="fr-FR"/>
        </w:rPr>
        <w:t xml:space="preserve"> </w:t>
      </w:r>
    </w:p>
    <w:p w14:paraId="22A92AE6" w14:textId="77777777" w:rsidR="00E00ACE" w:rsidRPr="00E00ACE" w:rsidRDefault="00E00ACE" w:rsidP="00E00ACE">
      <w:pPr>
        <w:jc w:val="center"/>
        <w:rPr>
          <w:rFonts w:asciiTheme="minorHAnsi" w:hAnsiTheme="minorHAnsi" w:cstheme="minorHAnsi"/>
          <w:b/>
          <w:color w:val="808080" w:themeColor="background1" w:themeShade="80"/>
          <w:sz w:val="22"/>
          <w:szCs w:val="28"/>
          <w:lang w:val="fr-FR"/>
        </w:rPr>
      </w:pPr>
      <w:r w:rsidRPr="00E00ACE">
        <w:rPr>
          <w:rFonts w:asciiTheme="minorHAnsi" w:hAnsiTheme="minorHAnsi" w:cstheme="minorHAnsi"/>
          <w:b/>
          <w:color w:val="808080" w:themeColor="background1" w:themeShade="80"/>
          <w:sz w:val="22"/>
          <w:szCs w:val="28"/>
          <w:lang w:val="fr-FR"/>
        </w:rPr>
        <w:t xml:space="preserve">NOTICE D’INFORMATION SUR LA PROTECTION DES DONNEES </w:t>
      </w:r>
    </w:p>
    <w:p w14:paraId="4EDF7B44" w14:textId="77777777" w:rsidR="00E00ACE" w:rsidRPr="00E00ACE" w:rsidRDefault="00E00ACE" w:rsidP="00E00ACE">
      <w:pPr>
        <w:rPr>
          <w:rFonts w:asciiTheme="minorHAnsi" w:hAnsiTheme="minorHAnsi" w:cstheme="minorHAnsi"/>
          <w:szCs w:val="22"/>
          <w:lang w:val="fr-FR"/>
        </w:rPr>
      </w:pPr>
    </w:p>
    <w:tbl>
      <w:tblPr>
        <w:tblStyle w:val="TableGrid"/>
        <w:tblW w:w="0" w:type="auto"/>
        <w:jc w:val="center"/>
        <w:tblLook w:val="04A0" w:firstRow="1" w:lastRow="0" w:firstColumn="1" w:lastColumn="0" w:noHBand="0" w:noVBand="1"/>
      </w:tblPr>
      <w:tblGrid>
        <w:gridCol w:w="6803"/>
      </w:tblGrid>
      <w:tr w:rsidR="00E00ACE" w14:paraId="0FFAA762" w14:textId="77777777" w:rsidTr="00A85D7A">
        <w:trPr>
          <w:jc w:val="center"/>
        </w:trPr>
        <w:tc>
          <w:tcPr>
            <w:tcW w:w="6803" w:type="dxa"/>
          </w:tcPr>
          <w:p w14:paraId="6E88C501" w14:textId="77777777" w:rsidR="00E00ACE" w:rsidRDefault="00E00ACE" w:rsidP="00A85D7A">
            <w:pPr>
              <w:rPr>
                <w:rFonts w:asciiTheme="minorHAnsi" w:hAnsiTheme="minorHAnsi" w:cstheme="minorHAnsi"/>
                <w:sz w:val="22"/>
                <w:szCs w:val="22"/>
              </w:rPr>
            </w:pPr>
            <w:r w:rsidRPr="003A260B">
              <w:rPr>
                <w:rFonts w:asciiTheme="minorHAnsi" w:hAnsiTheme="minorHAnsi" w:cstheme="minorHAnsi"/>
                <w:b/>
                <w:szCs w:val="28"/>
              </w:rPr>
              <w:t xml:space="preserve">Certification of production </w:t>
            </w:r>
            <w:proofErr w:type="spellStart"/>
            <w:r w:rsidRPr="003A260B">
              <w:rPr>
                <w:rFonts w:asciiTheme="minorHAnsi" w:hAnsiTheme="minorHAnsi" w:cstheme="minorHAnsi"/>
                <w:b/>
                <w:szCs w:val="28"/>
              </w:rPr>
              <w:t>organisations</w:t>
            </w:r>
            <w:proofErr w:type="spellEnd"/>
            <w:r w:rsidRPr="003A260B">
              <w:rPr>
                <w:rFonts w:asciiTheme="minorHAnsi" w:hAnsiTheme="minorHAnsi" w:cstheme="minorHAnsi"/>
                <w:b/>
                <w:szCs w:val="28"/>
              </w:rPr>
              <w:t xml:space="preserve">, continuing airworthiness management </w:t>
            </w:r>
            <w:proofErr w:type="spellStart"/>
            <w:r w:rsidRPr="003A260B">
              <w:rPr>
                <w:rFonts w:asciiTheme="minorHAnsi" w:hAnsiTheme="minorHAnsi" w:cstheme="minorHAnsi"/>
                <w:b/>
                <w:szCs w:val="28"/>
              </w:rPr>
              <w:t>organisations</w:t>
            </w:r>
            <w:proofErr w:type="spellEnd"/>
            <w:r w:rsidRPr="003A260B">
              <w:rPr>
                <w:rFonts w:asciiTheme="minorHAnsi" w:hAnsiTheme="minorHAnsi" w:cstheme="minorHAnsi"/>
                <w:b/>
                <w:szCs w:val="28"/>
              </w:rPr>
              <w:t xml:space="preserve">, maintenance </w:t>
            </w:r>
            <w:proofErr w:type="spellStart"/>
            <w:r w:rsidRPr="003A260B">
              <w:rPr>
                <w:rFonts w:asciiTheme="minorHAnsi" w:hAnsiTheme="minorHAnsi" w:cstheme="minorHAnsi"/>
                <w:b/>
                <w:szCs w:val="28"/>
              </w:rPr>
              <w:t>organisations</w:t>
            </w:r>
            <w:proofErr w:type="spellEnd"/>
            <w:r w:rsidRPr="003A260B">
              <w:rPr>
                <w:rFonts w:asciiTheme="minorHAnsi" w:hAnsiTheme="minorHAnsi" w:cstheme="minorHAnsi"/>
                <w:b/>
                <w:szCs w:val="28"/>
              </w:rPr>
              <w:t xml:space="preserve"> and maintenance training </w:t>
            </w:r>
            <w:proofErr w:type="spellStart"/>
            <w:r w:rsidRPr="003A260B">
              <w:rPr>
                <w:rFonts w:asciiTheme="minorHAnsi" w:hAnsiTheme="minorHAnsi" w:cstheme="minorHAnsi"/>
                <w:b/>
                <w:szCs w:val="28"/>
              </w:rPr>
              <w:t>organisations</w:t>
            </w:r>
            <w:proofErr w:type="spellEnd"/>
          </w:p>
        </w:tc>
      </w:tr>
      <w:tr w:rsidR="00E00ACE" w:rsidRPr="00E00ACE" w14:paraId="39FD4236" w14:textId="77777777" w:rsidTr="00A85D7A">
        <w:trPr>
          <w:jc w:val="center"/>
        </w:trPr>
        <w:tc>
          <w:tcPr>
            <w:tcW w:w="6803" w:type="dxa"/>
          </w:tcPr>
          <w:p w14:paraId="1DF4235C" w14:textId="77777777" w:rsidR="00E00ACE" w:rsidRPr="00E00ACE" w:rsidRDefault="00E00ACE" w:rsidP="00A85D7A">
            <w:pPr>
              <w:rPr>
                <w:rFonts w:asciiTheme="minorHAnsi" w:hAnsiTheme="minorHAnsi" w:cstheme="minorHAnsi"/>
                <w:sz w:val="22"/>
                <w:szCs w:val="22"/>
                <w:lang w:val="fr-FR"/>
              </w:rPr>
            </w:pPr>
            <w:r w:rsidRPr="00E00ACE">
              <w:rPr>
                <w:rFonts w:asciiTheme="minorHAnsi" w:hAnsiTheme="minorHAnsi" w:cstheme="minorHAnsi"/>
                <w:b/>
                <w:color w:val="808080" w:themeColor="background1" w:themeShade="80"/>
                <w:sz w:val="22"/>
                <w:szCs w:val="28"/>
                <w:lang w:val="fr-FR"/>
              </w:rPr>
              <w:t xml:space="preserve">Agrément des organismes de production, de gestion du maintien de la navigabilité, de maintenance et de formation du personnel à </w:t>
            </w:r>
            <w:r w:rsidRPr="00E00ACE">
              <w:rPr>
                <w:rFonts w:asciiTheme="minorHAnsi" w:hAnsiTheme="minorHAnsi" w:cstheme="minorHAnsi"/>
                <w:b/>
                <w:color w:val="808080" w:themeColor="background1" w:themeShade="80"/>
                <w:sz w:val="22"/>
                <w:lang w:val="fr-FR"/>
              </w:rPr>
              <w:t>la maintenance</w:t>
            </w:r>
          </w:p>
        </w:tc>
      </w:tr>
    </w:tbl>
    <w:p w14:paraId="43E1D786" w14:textId="77777777" w:rsidR="00E00ACE" w:rsidRPr="00E00ACE" w:rsidRDefault="00E00ACE" w:rsidP="00E00ACE">
      <w:pPr>
        <w:rPr>
          <w:rFonts w:asciiTheme="minorHAnsi" w:hAnsiTheme="minorHAnsi" w:cstheme="minorHAnsi"/>
          <w:sz w:val="22"/>
          <w:szCs w:val="22"/>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2"/>
        <w:gridCol w:w="10"/>
      </w:tblGrid>
      <w:tr w:rsidR="00E00ACE" w:rsidRPr="00E00ACE" w14:paraId="22B15736" w14:textId="77777777" w:rsidTr="00A85D7A">
        <w:trPr>
          <w:gridAfter w:val="1"/>
          <w:wAfter w:w="10" w:type="dxa"/>
        </w:trPr>
        <w:tc>
          <w:tcPr>
            <w:tcW w:w="4677" w:type="dxa"/>
          </w:tcPr>
          <w:p w14:paraId="4A161B93" w14:textId="77777777" w:rsidR="00E00ACE" w:rsidRPr="003A260B" w:rsidRDefault="00E00ACE" w:rsidP="00A85D7A">
            <w:pPr>
              <w:rPr>
                <w:rFonts w:asciiTheme="minorHAnsi" w:hAnsiTheme="minorHAnsi" w:cstheme="minorHAnsi"/>
                <w:sz w:val="20"/>
                <w:szCs w:val="20"/>
                <w:lang w:val="en-GB"/>
              </w:rPr>
            </w:pPr>
            <w:r w:rsidRPr="003A260B">
              <w:rPr>
                <w:rFonts w:asciiTheme="minorHAnsi" w:hAnsiTheme="minorHAnsi" w:cstheme="minorHAnsi"/>
                <w:sz w:val="20"/>
                <w:szCs w:val="20"/>
                <w:lang w:val="en-GB"/>
              </w:rPr>
              <w:t>Personal data are processed for the purpose of aviation safety by guaranteeing that only entities possessing the required organisation, personnel and competences are certified as production organisations, continuing airworthiness management organisations, maintenance organisations or maintenance training organisations.</w:t>
            </w:r>
          </w:p>
          <w:p w14:paraId="4D2CC5D2" w14:textId="77777777" w:rsidR="00E00ACE" w:rsidRPr="003A260B" w:rsidRDefault="00E00ACE" w:rsidP="00A85D7A">
            <w:pPr>
              <w:rPr>
                <w:rFonts w:asciiTheme="minorHAnsi" w:hAnsiTheme="minorHAnsi" w:cstheme="minorHAnsi"/>
                <w:sz w:val="20"/>
                <w:szCs w:val="20"/>
                <w:lang w:val="en-GB"/>
              </w:rPr>
            </w:pPr>
          </w:p>
        </w:tc>
        <w:tc>
          <w:tcPr>
            <w:tcW w:w="4673" w:type="dxa"/>
          </w:tcPr>
          <w:p w14:paraId="49ADE6F3" w14:textId="77777777" w:rsidR="00E00ACE" w:rsidRPr="00E00ACE" w:rsidRDefault="00E00ACE" w:rsidP="00A85D7A">
            <w:pPr>
              <w:rPr>
                <w:rFonts w:asciiTheme="minorHAnsi" w:hAnsiTheme="minorHAnsi" w:cstheme="minorHAnsi"/>
                <w:color w:val="808080" w:themeColor="background1" w:themeShade="80"/>
                <w:sz w:val="20"/>
                <w:szCs w:val="20"/>
                <w:lang w:val="fr-FR"/>
              </w:rPr>
            </w:pPr>
            <w:r w:rsidRPr="00E00ACE">
              <w:rPr>
                <w:rFonts w:asciiTheme="minorHAnsi" w:hAnsiTheme="minorHAnsi" w:cstheme="minorHAnsi"/>
                <w:color w:val="808080" w:themeColor="background1" w:themeShade="80"/>
                <w:sz w:val="20"/>
                <w:szCs w:val="20"/>
                <w:lang w:val="fr-FR"/>
              </w:rPr>
              <w:t>Les données à caractère personnel sont traitées en vue la sécurité des activités aériennes en garantissant que seuls les organismes possédant l’organisation, le personnel et les compétences requises sont agréés comme organismes de production, de gestion du maintien de la navigabilité, de maintenance ou de formation du personnel à la maintenance.</w:t>
            </w:r>
          </w:p>
          <w:p w14:paraId="2F81D411" w14:textId="77777777" w:rsidR="00E00ACE" w:rsidRPr="00E00ACE" w:rsidRDefault="00E00ACE" w:rsidP="00A85D7A">
            <w:pPr>
              <w:rPr>
                <w:rFonts w:asciiTheme="minorHAnsi" w:hAnsiTheme="minorHAnsi" w:cstheme="minorHAnsi"/>
                <w:color w:val="808080" w:themeColor="background1" w:themeShade="80"/>
                <w:sz w:val="20"/>
                <w:szCs w:val="20"/>
                <w:lang w:val="fr-FR"/>
              </w:rPr>
            </w:pPr>
          </w:p>
        </w:tc>
      </w:tr>
      <w:tr w:rsidR="00E00ACE" w:rsidRPr="00E00ACE" w14:paraId="431F72FF" w14:textId="77777777" w:rsidTr="00A85D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0" w:type="dxa"/>
            <w:tcBorders>
              <w:top w:val="nil"/>
              <w:left w:val="nil"/>
              <w:bottom w:val="nil"/>
              <w:right w:val="nil"/>
            </w:tcBorders>
          </w:tcPr>
          <w:p w14:paraId="086B6D97" w14:textId="77777777" w:rsidR="00E00ACE" w:rsidRPr="003A260B" w:rsidRDefault="00E00ACE" w:rsidP="00A85D7A">
            <w:pPr>
              <w:rPr>
                <w:rFonts w:asciiTheme="minorHAnsi" w:hAnsiTheme="minorHAnsi" w:cstheme="minorHAnsi"/>
                <w:sz w:val="20"/>
                <w:szCs w:val="20"/>
                <w:lang w:val="en-GB"/>
              </w:rPr>
            </w:pPr>
            <w:r w:rsidRPr="003A260B">
              <w:rPr>
                <w:rFonts w:asciiTheme="minorHAnsi" w:hAnsiTheme="minorHAnsi" w:cstheme="minorHAnsi"/>
                <w:sz w:val="20"/>
                <w:szCs w:val="20"/>
                <w:lang w:val="en-GB"/>
              </w:rPr>
              <w:t xml:space="preserve">The data subject has the </w:t>
            </w:r>
            <w:proofErr w:type="gramStart"/>
            <w:r w:rsidRPr="003A260B">
              <w:rPr>
                <w:rFonts w:asciiTheme="minorHAnsi" w:hAnsiTheme="minorHAnsi" w:cstheme="minorHAnsi"/>
                <w:sz w:val="20"/>
                <w:szCs w:val="20"/>
                <w:lang w:val="en-GB"/>
              </w:rPr>
              <w:t>right :</w:t>
            </w:r>
            <w:proofErr w:type="gramEnd"/>
          </w:p>
          <w:p w14:paraId="1C57EB76" w14:textId="77777777" w:rsidR="00E00ACE" w:rsidRPr="003A260B" w:rsidRDefault="00E00ACE" w:rsidP="00E00ACE">
            <w:pPr>
              <w:pStyle w:val="ListParagraph"/>
              <w:numPr>
                <w:ilvl w:val="0"/>
                <w:numId w:val="2"/>
              </w:numPr>
              <w:spacing w:line="240" w:lineRule="auto"/>
              <w:rPr>
                <w:rFonts w:asciiTheme="minorHAnsi" w:hAnsiTheme="minorHAnsi" w:cstheme="minorHAnsi"/>
                <w:sz w:val="20"/>
                <w:szCs w:val="20"/>
                <w:lang w:val="en-GB"/>
              </w:rPr>
            </w:pPr>
            <w:r w:rsidRPr="003A260B">
              <w:rPr>
                <w:rFonts w:asciiTheme="minorHAnsi" w:hAnsiTheme="minorHAnsi" w:cstheme="minorHAnsi"/>
                <w:sz w:val="20"/>
                <w:szCs w:val="20"/>
                <w:lang w:val="en-GB"/>
              </w:rPr>
              <w:t>to access to their personal data,</w:t>
            </w:r>
          </w:p>
          <w:p w14:paraId="73F0CAC8" w14:textId="77777777" w:rsidR="00E00ACE" w:rsidRPr="003A260B" w:rsidRDefault="00E00ACE" w:rsidP="00E00ACE">
            <w:pPr>
              <w:pStyle w:val="ListParagraph"/>
              <w:numPr>
                <w:ilvl w:val="0"/>
                <w:numId w:val="2"/>
              </w:numPr>
              <w:spacing w:line="240" w:lineRule="auto"/>
              <w:rPr>
                <w:rFonts w:asciiTheme="minorHAnsi" w:hAnsiTheme="minorHAnsi" w:cstheme="minorHAnsi"/>
                <w:sz w:val="20"/>
                <w:szCs w:val="20"/>
                <w:lang w:val="en-GB"/>
              </w:rPr>
            </w:pPr>
            <w:r w:rsidRPr="003A260B">
              <w:rPr>
                <w:rFonts w:asciiTheme="minorHAnsi" w:hAnsiTheme="minorHAnsi" w:cstheme="minorHAnsi"/>
                <w:sz w:val="20"/>
                <w:szCs w:val="20"/>
                <w:lang w:val="en-GB"/>
              </w:rPr>
              <w:t>to rectification or erasure of personal data or restriction of processing,</w:t>
            </w:r>
          </w:p>
          <w:p w14:paraId="77A04E58" w14:textId="77777777" w:rsidR="00E00ACE" w:rsidRPr="003A260B" w:rsidRDefault="00E00ACE" w:rsidP="00E00ACE">
            <w:pPr>
              <w:pStyle w:val="ListParagraph"/>
              <w:numPr>
                <w:ilvl w:val="0"/>
                <w:numId w:val="2"/>
              </w:numPr>
              <w:spacing w:line="240" w:lineRule="auto"/>
              <w:rPr>
                <w:rFonts w:asciiTheme="minorHAnsi" w:hAnsiTheme="minorHAnsi" w:cstheme="minorHAnsi"/>
                <w:sz w:val="20"/>
                <w:szCs w:val="20"/>
                <w:lang w:val="en-GB"/>
              </w:rPr>
            </w:pPr>
            <w:r w:rsidRPr="003A260B">
              <w:rPr>
                <w:rFonts w:asciiTheme="minorHAnsi" w:hAnsiTheme="minorHAnsi" w:cstheme="minorHAnsi"/>
                <w:sz w:val="20"/>
                <w:szCs w:val="20"/>
                <w:lang w:val="en-GB"/>
              </w:rPr>
              <w:t>to object to processing,</w:t>
            </w:r>
          </w:p>
          <w:p w14:paraId="5BEA7131" w14:textId="77777777" w:rsidR="00E00ACE" w:rsidRPr="003A260B" w:rsidRDefault="00E00ACE" w:rsidP="00A85D7A">
            <w:pPr>
              <w:rPr>
                <w:rFonts w:asciiTheme="minorHAnsi" w:hAnsiTheme="minorHAnsi" w:cstheme="minorHAnsi"/>
                <w:sz w:val="20"/>
                <w:szCs w:val="20"/>
                <w:lang w:val="en-GB"/>
              </w:rPr>
            </w:pPr>
            <w:r w:rsidRPr="003A260B">
              <w:rPr>
                <w:rFonts w:asciiTheme="minorHAnsi" w:hAnsiTheme="minorHAnsi" w:cstheme="minorHAnsi"/>
                <w:sz w:val="20"/>
                <w:szCs w:val="20"/>
                <w:lang w:val="en-GB"/>
              </w:rPr>
              <w:t>by contacting the data protection officer (</w:t>
            </w:r>
            <w:hyperlink r:id="rId9" w:history="1">
              <w:r w:rsidRPr="003A260B">
                <w:rPr>
                  <w:rStyle w:val="Hyperlink"/>
                  <w:rFonts w:asciiTheme="minorHAnsi" w:hAnsiTheme="minorHAnsi" w:cstheme="minorHAnsi"/>
                  <w:sz w:val="20"/>
                  <w:szCs w:val="20"/>
                  <w:lang w:val="en-GB"/>
                </w:rPr>
                <w:t>dpo@av.etat.lu</w:t>
              </w:r>
            </w:hyperlink>
            <w:r w:rsidRPr="003A260B">
              <w:rPr>
                <w:rFonts w:asciiTheme="minorHAnsi" w:hAnsiTheme="minorHAnsi" w:cstheme="minorHAnsi"/>
                <w:sz w:val="20"/>
                <w:szCs w:val="20"/>
                <w:lang w:val="en-GB"/>
              </w:rPr>
              <w:t xml:space="preserve">). Proof of identity </w:t>
            </w:r>
            <w:proofErr w:type="gramStart"/>
            <w:r w:rsidRPr="003A260B">
              <w:rPr>
                <w:rFonts w:asciiTheme="minorHAnsi" w:hAnsiTheme="minorHAnsi" w:cstheme="minorHAnsi"/>
                <w:sz w:val="20"/>
                <w:szCs w:val="20"/>
                <w:lang w:val="en-GB"/>
              </w:rPr>
              <w:t>has to</w:t>
            </w:r>
            <w:proofErr w:type="gramEnd"/>
            <w:r w:rsidRPr="003A260B">
              <w:rPr>
                <w:rFonts w:asciiTheme="minorHAnsi" w:hAnsiTheme="minorHAnsi" w:cstheme="minorHAnsi"/>
                <w:sz w:val="20"/>
                <w:szCs w:val="20"/>
                <w:lang w:val="en-GB"/>
              </w:rPr>
              <w:t xml:space="preserve"> be included in the request (ex. copy of identity card or passport, licence number, etc.).</w:t>
            </w:r>
          </w:p>
          <w:p w14:paraId="4C053BF1" w14:textId="77777777" w:rsidR="00E00ACE" w:rsidRPr="003A260B" w:rsidRDefault="00E00ACE" w:rsidP="00A85D7A">
            <w:pPr>
              <w:rPr>
                <w:rFonts w:asciiTheme="minorHAnsi" w:hAnsiTheme="minorHAnsi" w:cstheme="minorHAnsi"/>
                <w:sz w:val="20"/>
                <w:szCs w:val="20"/>
                <w:lang w:val="en-GB"/>
              </w:rPr>
            </w:pPr>
          </w:p>
        </w:tc>
        <w:tc>
          <w:tcPr>
            <w:tcW w:w="4680" w:type="dxa"/>
            <w:gridSpan w:val="2"/>
            <w:tcBorders>
              <w:top w:val="nil"/>
              <w:left w:val="nil"/>
              <w:bottom w:val="nil"/>
              <w:right w:val="nil"/>
            </w:tcBorders>
          </w:tcPr>
          <w:p w14:paraId="7FD96FE7" w14:textId="77777777" w:rsidR="00E00ACE" w:rsidRPr="00E00ACE" w:rsidRDefault="00E00ACE" w:rsidP="00A85D7A">
            <w:pPr>
              <w:rPr>
                <w:rFonts w:asciiTheme="minorHAnsi" w:hAnsiTheme="minorHAnsi" w:cstheme="minorHAnsi"/>
                <w:color w:val="808080" w:themeColor="background1" w:themeShade="80"/>
                <w:sz w:val="20"/>
                <w:szCs w:val="20"/>
                <w:lang w:val="fr-FR"/>
              </w:rPr>
            </w:pPr>
            <w:r w:rsidRPr="00E00ACE">
              <w:rPr>
                <w:rFonts w:asciiTheme="minorHAnsi" w:hAnsiTheme="minorHAnsi" w:cstheme="minorHAnsi"/>
                <w:color w:val="808080" w:themeColor="background1" w:themeShade="80"/>
                <w:sz w:val="20"/>
                <w:szCs w:val="20"/>
                <w:lang w:val="fr-FR"/>
              </w:rPr>
              <w:t xml:space="preserve">Toute personne concernée a le droit : </w:t>
            </w:r>
          </w:p>
          <w:p w14:paraId="53A6EB93" w14:textId="77777777" w:rsidR="00E00ACE" w:rsidRPr="003A260B" w:rsidRDefault="00E00ACE" w:rsidP="00E00ACE">
            <w:pPr>
              <w:pStyle w:val="ListParagraph"/>
              <w:numPr>
                <w:ilvl w:val="0"/>
                <w:numId w:val="3"/>
              </w:numPr>
              <w:spacing w:line="240" w:lineRule="auto"/>
              <w:rPr>
                <w:rFonts w:asciiTheme="minorHAnsi" w:hAnsiTheme="minorHAnsi" w:cstheme="minorHAnsi"/>
                <w:color w:val="808080" w:themeColor="background1" w:themeShade="80"/>
                <w:sz w:val="20"/>
                <w:szCs w:val="20"/>
              </w:rPr>
            </w:pPr>
            <w:proofErr w:type="gramStart"/>
            <w:r w:rsidRPr="003A260B">
              <w:rPr>
                <w:rFonts w:asciiTheme="minorHAnsi" w:hAnsiTheme="minorHAnsi" w:cstheme="minorHAnsi"/>
                <w:color w:val="808080" w:themeColor="background1" w:themeShade="80"/>
                <w:sz w:val="20"/>
                <w:szCs w:val="20"/>
              </w:rPr>
              <w:t>d’accéder</w:t>
            </w:r>
            <w:proofErr w:type="gramEnd"/>
            <w:r w:rsidRPr="003A260B">
              <w:rPr>
                <w:rFonts w:asciiTheme="minorHAnsi" w:hAnsiTheme="minorHAnsi" w:cstheme="minorHAnsi"/>
                <w:color w:val="808080" w:themeColor="background1" w:themeShade="80"/>
                <w:sz w:val="20"/>
                <w:szCs w:val="20"/>
              </w:rPr>
              <w:t xml:space="preserve"> à ses données personnelles,</w:t>
            </w:r>
          </w:p>
          <w:p w14:paraId="45A84D94" w14:textId="77777777" w:rsidR="00E00ACE" w:rsidRPr="003A260B" w:rsidRDefault="00E00ACE" w:rsidP="00E00ACE">
            <w:pPr>
              <w:pStyle w:val="ListParagraph"/>
              <w:numPr>
                <w:ilvl w:val="0"/>
                <w:numId w:val="3"/>
              </w:numPr>
              <w:spacing w:line="240" w:lineRule="auto"/>
              <w:rPr>
                <w:rFonts w:asciiTheme="minorHAnsi" w:hAnsiTheme="minorHAnsi" w:cstheme="minorHAnsi"/>
                <w:color w:val="808080" w:themeColor="background1" w:themeShade="80"/>
                <w:sz w:val="20"/>
                <w:szCs w:val="20"/>
              </w:rPr>
            </w:pPr>
            <w:proofErr w:type="gramStart"/>
            <w:r w:rsidRPr="003A260B">
              <w:rPr>
                <w:rFonts w:asciiTheme="minorHAnsi" w:hAnsiTheme="minorHAnsi" w:cstheme="minorHAnsi"/>
                <w:color w:val="808080" w:themeColor="background1" w:themeShade="80"/>
                <w:sz w:val="20"/>
                <w:szCs w:val="20"/>
              </w:rPr>
              <w:t>de</w:t>
            </w:r>
            <w:proofErr w:type="gramEnd"/>
            <w:r w:rsidRPr="003A260B">
              <w:rPr>
                <w:rFonts w:asciiTheme="minorHAnsi" w:hAnsiTheme="minorHAnsi" w:cstheme="minorHAnsi"/>
                <w:color w:val="808080" w:themeColor="background1" w:themeShade="80"/>
                <w:sz w:val="20"/>
                <w:szCs w:val="20"/>
              </w:rPr>
              <w:t xml:space="preserve"> demander la rectification ou l’effacement des données personnelles, ou la limitation du traitement,</w:t>
            </w:r>
          </w:p>
          <w:p w14:paraId="64B5052C" w14:textId="77777777" w:rsidR="00E00ACE" w:rsidRPr="003A260B" w:rsidRDefault="00E00ACE" w:rsidP="00E00ACE">
            <w:pPr>
              <w:pStyle w:val="ListParagraph"/>
              <w:numPr>
                <w:ilvl w:val="0"/>
                <w:numId w:val="3"/>
              </w:numPr>
              <w:spacing w:line="240" w:lineRule="auto"/>
              <w:rPr>
                <w:rFonts w:asciiTheme="minorHAnsi" w:hAnsiTheme="minorHAnsi" w:cstheme="minorHAnsi"/>
                <w:color w:val="808080" w:themeColor="background1" w:themeShade="80"/>
                <w:sz w:val="20"/>
                <w:szCs w:val="20"/>
              </w:rPr>
            </w:pPr>
            <w:proofErr w:type="gramStart"/>
            <w:r w:rsidRPr="003A260B">
              <w:rPr>
                <w:rFonts w:asciiTheme="minorHAnsi" w:hAnsiTheme="minorHAnsi" w:cstheme="minorHAnsi"/>
                <w:color w:val="808080" w:themeColor="background1" w:themeShade="80"/>
                <w:sz w:val="20"/>
                <w:szCs w:val="20"/>
              </w:rPr>
              <w:t>de</w:t>
            </w:r>
            <w:proofErr w:type="gramEnd"/>
            <w:r w:rsidRPr="003A260B">
              <w:rPr>
                <w:rFonts w:asciiTheme="minorHAnsi" w:hAnsiTheme="minorHAnsi" w:cstheme="minorHAnsi"/>
                <w:color w:val="808080" w:themeColor="background1" w:themeShade="80"/>
                <w:sz w:val="20"/>
                <w:szCs w:val="20"/>
              </w:rPr>
              <w:t xml:space="preserve"> s’opposer au traitement,</w:t>
            </w:r>
          </w:p>
          <w:p w14:paraId="0F946418" w14:textId="77777777" w:rsidR="00E00ACE" w:rsidRPr="00E00ACE" w:rsidRDefault="00E00ACE" w:rsidP="00A85D7A">
            <w:pPr>
              <w:rPr>
                <w:rFonts w:asciiTheme="minorHAnsi" w:hAnsiTheme="minorHAnsi" w:cstheme="minorHAnsi"/>
                <w:color w:val="808080" w:themeColor="background1" w:themeShade="80"/>
                <w:sz w:val="20"/>
                <w:szCs w:val="20"/>
                <w:lang w:val="fr-FR"/>
              </w:rPr>
            </w:pPr>
            <w:proofErr w:type="gramStart"/>
            <w:r w:rsidRPr="00E00ACE">
              <w:rPr>
                <w:rFonts w:asciiTheme="minorHAnsi" w:hAnsiTheme="minorHAnsi" w:cstheme="minorHAnsi"/>
                <w:color w:val="808080" w:themeColor="background1" w:themeShade="80"/>
                <w:sz w:val="20"/>
                <w:szCs w:val="20"/>
                <w:lang w:val="fr-FR"/>
              </w:rPr>
              <w:t>en</w:t>
            </w:r>
            <w:proofErr w:type="gramEnd"/>
            <w:r w:rsidRPr="00E00ACE">
              <w:rPr>
                <w:rFonts w:asciiTheme="minorHAnsi" w:hAnsiTheme="minorHAnsi" w:cstheme="minorHAnsi"/>
                <w:color w:val="808080" w:themeColor="background1" w:themeShade="80"/>
                <w:sz w:val="20"/>
                <w:szCs w:val="20"/>
                <w:lang w:val="fr-FR"/>
              </w:rPr>
              <w:t xml:space="preserve"> contactant le délégué à la protection des données (</w:t>
            </w:r>
            <w:hyperlink r:id="rId10" w:history="1">
              <w:r w:rsidRPr="00E00ACE">
                <w:rPr>
                  <w:rStyle w:val="Hyperlink"/>
                  <w:rFonts w:asciiTheme="minorHAnsi" w:hAnsiTheme="minorHAnsi" w:cstheme="minorHAnsi"/>
                  <w:sz w:val="20"/>
                  <w:szCs w:val="20"/>
                  <w:lang w:val="fr-FR"/>
                </w:rPr>
                <w:t>dpo@av.etat.lu</w:t>
              </w:r>
            </w:hyperlink>
            <w:r w:rsidRPr="00E00ACE">
              <w:rPr>
                <w:rFonts w:asciiTheme="minorHAnsi" w:hAnsiTheme="minorHAnsi" w:cstheme="minorHAnsi"/>
                <w:color w:val="808080" w:themeColor="background1" w:themeShade="80"/>
                <w:sz w:val="20"/>
                <w:szCs w:val="20"/>
                <w:lang w:val="fr-FR"/>
              </w:rPr>
              <w:t>).</w:t>
            </w:r>
            <w:r w:rsidRPr="00E00ACE">
              <w:rPr>
                <w:rFonts w:asciiTheme="minorHAnsi" w:hAnsiTheme="minorHAnsi" w:cstheme="minorHAnsi"/>
                <w:sz w:val="20"/>
                <w:szCs w:val="20"/>
                <w:lang w:val="fr-FR"/>
              </w:rPr>
              <w:t xml:space="preserve"> </w:t>
            </w:r>
            <w:r w:rsidRPr="00E00ACE">
              <w:rPr>
                <w:rFonts w:asciiTheme="minorHAnsi" w:hAnsiTheme="minorHAnsi" w:cstheme="minorHAnsi"/>
                <w:color w:val="808080" w:themeColor="background1" w:themeShade="80"/>
                <w:sz w:val="20"/>
                <w:szCs w:val="20"/>
                <w:lang w:val="fr-FR"/>
              </w:rPr>
              <w:t>Une preuve de l’identité doit être jointe à la demande (ex. copie de la carte d’identité ou du passeport, numéro de la licence, etc.).</w:t>
            </w:r>
          </w:p>
          <w:p w14:paraId="4AD0B0E7" w14:textId="77777777" w:rsidR="00E00ACE" w:rsidRPr="00E00ACE" w:rsidRDefault="00E00ACE" w:rsidP="00A85D7A">
            <w:pPr>
              <w:rPr>
                <w:rFonts w:asciiTheme="minorHAnsi" w:hAnsiTheme="minorHAnsi" w:cstheme="minorHAnsi"/>
                <w:color w:val="808080" w:themeColor="background1" w:themeShade="80"/>
                <w:sz w:val="20"/>
                <w:szCs w:val="20"/>
                <w:lang w:val="fr-FR"/>
              </w:rPr>
            </w:pPr>
          </w:p>
        </w:tc>
      </w:tr>
      <w:tr w:rsidR="00E00ACE" w:rsidRPr="00E00ACE" w14:paraId="4568AF93" w14:textId="77777777" w:rsidTr="00A85D7A">
        <w:trPr>
          <w:gridAfter w:val="1"/>
          <w:wAfter w:w="10" w:type="dxa"/>
        </w:trPr>
        <w:tc>
          <w:tcPr>
            <w:tcW w:w="4677" w:type="dxa"/>
          </w:tcPr>
          <w:p w14:paraId="288B7BC0" w14:textId="77777777" w:rsidR="00E00ACE" w:rsidRPr="003A260B" w:rsidRDefault="00E00ACE" w:rsidP="00A85D7A">
            <w:pPr>
              <w:rPr>
                <w:rFonts w:asciiTheme="minorHAnsi" w:hAnsiTheme="minorHAnsi" w:cstheme="minorHAnsi"/>
                <w:sz w:val="20"/>
                <w:szCs w:val="20"/>
                <w:lang w:val="en-GB"/>
              </w:rPr>
            </w:pPr>
            <w:r w:rsidRPr="003A260B">
              <w:rPr>
                <w:rFonts w:asciiTheme="minorHAnsi" w:hAnsiTheme="minorHAnsi" w:cstheme="minorHAnsi"/>
                <w:sz w:val="20"/>
                <w:szCs w:val="20"/>
                <w:lang w:val="en-GB"/>
              </w:rPr>
              <w:t xml:space="preserve">Failure to provide the requested data will prevent the issuance of a certificate for production organisations, continuing airworthiness management organisations, maintenance organisations or maintenance training organisations. </w:t>
            </w:r>
          </w:p>
          <w:p w14:paraId="0A1749CC" w14:textId="77777777" w:rsidR="00E00ACE" w:rsidRPr="003A260B" w:rsidRDefault="00E00ACE" w:rsidP="00A85D7A">
            <w:pPr>
              <w:rPr>
                <w:rFonts w:asciiTheme="minorHAnsi" w:hAnsiTheme="minorHAnsi" w:cstheme="minorHAnsi"/>
                <w:sz w:val="20"/>
                <w:szCs w:val="20"/>
                <w:lang w:val="en-GB"/>
              </w:rPr>
            </w:pPr>
          </w:p>
        </w:tc>
        <w:tc>
          <w:tcPr>
            <w:tcW w:w="4673" w:type="dxa"/>
          </w:tcPr>
          <w:p w14:paraId="3A76D0CE" w14:textId="77777777" w:rsidR="00E00ACE" w:rsidRPr="00E00ACE" w:rsidRDefault="00E00ACE" w:rsidP="00A85D7A">
            <w:pPr>
              <w:rPr>
                <w:rFonts w:asciiTheme="minorHAnsi" w:hAnsiTheme="minorHAnsi" w:cstheme="minorHAnsi"/>
                <w:color w:val="808080" w:themeColor="background1" w:themeShade="80"/>
                <w:sz w:val="20"/>
                <w:szCs w:val="20"/>
                <w:lang w:val="fr-FR"/>
              </w:rPr>
            </w:pPr>
            <w:r w:rsidRPr="00E00ACE">
              <w:rPr>
                <w:rFonts w:asciiTheme="minorHAnsi" w:hAnsiTheme="minorHAnsi" w:cstheme="minorHAnsi"/>
                <w:color w:val="808080" w:themeColor="background1" w:themeShade="80"/>
                <w:sz w:val="20"/>
                <w:szCs w:val="20"/>
                <w:lang w:val="fr-FR"/>
              </w:rPr>
              <w:t xml:space="preserve">Le fait de ne pas fournir les données à caractère personnel requises à la DAC fera obstacle à la délivrance de l’agrément des organismes de production, de gestion du maintien de la navigabilité, de maintenance et de formation du personnel à la maintenance. </w:t>
            </w:r>
          </w:p>
          <w:p w14:paraId="7B35436D" w14:textId="77777777" w:rsidR="00E00ACE" w:rsidRPr="00E00ACE" w:rsidRDefault="00E00ACE" w:rsidP="00A85D7A">
            <w:pPr>
              <w:rPr>
                <w:rFonts w:asciiTheme="minorHAnsi" w:hAnsiTheme="minorHAnsi" w:cstheme="minorHAnsi"/>
                <w:color w:val="808080" w:themeColor="background1" w:themeShade="80"/>
                <w:sz w:val="20"/>
                <w:szCs w:val="20"/>
                <w:lang w:val="fr-FR"/>
              </w:rPr>
            </w:pPr>
          </w:p>
        </w:tc>
      </w:tr>
      <w:tr w:rsidR="00E00ACE" w:rsidRPr="00E00ACE" w14:paraId="754B0645" w14:textId="77777777" w:rsidTr="00A85D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7" w:type="dxa"/>
            <w:tcBorders>
              <w:top w:val="nil"/>
              <w:left w:val="nil"/>
              <w:bottom w:val="nil"/>
              <w:right w:val="nil"/>
            </w:tcBorders>
            <w:hideMark/>
          </w:tcPr>
          <w:p w14:paraId="5C24615C" w14:textId="77777777" w:rsidR="00E00ACE" w:rsidRPr="003A260B" w:rsidRDefault="00E00ACE" w:rsidP="00A85D7A">
            <w:pPr>
              <w:spacing w:line="252" w:lineRule="auto"/>
              <w:jc w:val="center"/>
              <w:rPr>
                <w:rFonts w:asciiTheme="minorHAnsi" w:hAnsiTheme="minorHAnsi" w:cstheme="minorHAnsi"/>
                <w:sz w:val="20"/>
                <w:szCs w:val="20"/>
              </w:rPr>
            </w:pPr>
            <w:r w:rsidRPr="003A260B">
              <w:rPr>
                <w:rFonts w:asciiTheme="minorHAnsi" w:hAnsiTheme="minorHAnsi" w:cstheme="minorHAnsi"/>
                <w:b/>
                <w:sz w:val="20"/>
                <w:szCs w:val="20"/>
                <w:lang w:val="en-GB"/>
              </w:rPr>
              <w:t xml:space="preserve">For more detailed information on the protection of your personal data, please consult our website: </w:t>
            </w:r>
          </w:p>
          <w:p w14:paraId="7AB7E0C8" w14:textId="77777777" w:rsidR="00E00ACE" w:rsidRPr="003A260B" w:rsidRDefault="00E00ACE" w:rsidP="00A85D7A">
            <w:pPr>
              <w:spacing w:line="252" w:lineRule="auto"/>
              <w:jc w:val="center"/>
              <w:rPr>
                <w:rFonts w:asciiTheme="minorHAnsi" w:hAnsiTheme="minorHAnsi" w:cstheme="minorHAnsi"/>
                <w:b/>
                <w:sz w:val="20"/>
                <w:szCs w:val="20"/>
                <w:lang w:val="en-GB"/>
              </w:rPr>
            </w:pPr>
            <w:hyperlink r:id="rId11" w:history="1">
              <w:r w:rsidRPr="003A260B">
                <w:rPr>
                  <w:rStyle w:val="Hyperlink"/>
                  <w:rFonts w:asciiTheme="minorHAnsi" w:hAnsiTheme="minorHAnsi" w:cstheme="minorHAnsi"/>
                  <w:b/>
                  <w:sz w:val="20"/>
                  <w:szCs w:val="20"/>
                </w:rPr>
                <w:t>https://dac.gouvernement.lu/en/data-protection.html</w:t>
              </w:r>
            </w:hyperlink>
          </w:p>
        </w:tc>
        <w:tc>
          <w:tcPr>
            <w:tcW w:w="4683" w:type="dxa"/>
            <w:gridSpan w:val="2"/>
            <w:tcBorders>
              <w:top w:val="nil"/>
              <w:left w:val="nil"/>
              <w:bottom w:val="nil"/>
              <w:right w:val="nil"/>
            </w:tcBorders>
            <w:hideMark/>
          </w:tcPr>
          <w:p w14:paraId="7B375B1A" w14:textId="77777777" w:rsidR="00E00ACE" w:rsidRPr="00E00ACE" w:rsidRDefault="00E00ACE" w:rsidP="00A85D7A">
            <w:pPr>
              <w:jc w:val="center"/>
              <w:rPr>
                <w:rFonts w:asciiTheme="minorHAnsi" w:hAnsiTheme="minorHAnsi" w:cstheme="minorHAnsi"/>
                <w:b/>
                <w:color w:val="808080" w:themeColor="background1" w:themeShade="80"/>
                <w:sz w:val="20"/>
                <w:szCs w:val="20"/>
                <w:lang w:val="fr-FR"/>
              </w:rPr>
            </w:pPr>
            <w:r w:rsidRPr="00E00ACE">
              <w:rPr>
                <w:rFonts w:asciiTheme="minorHAnsi" w:hAnsiTheme="minorHAnsi" w:cstheme="minorHAnsi"/>
                <w:b/>
                <w:color w:val="808080" w:themeColor="background1" w:themeShade="80"/>
                <w:sz w:val="20"/>
                <w:szCs w:val="20"/>
                <w:lang w:val="fr-FR"/>
              </w:rPr>
              <w:t xml:space="preserve">Pour des informations plus détaillées sur la protection de vos données personnelles, veuillez consulter notre site web : </w:t>
            </w:r>
          </w:p>
          <w:p w14:paraId="15AEFDCB" w14:textId="77777777" w:rsidR="00E00ACE" w:rsidRPr="00E00ACE" w:rsidRDefault="00E00ACE" w:rsidP="00A85D7A">
            <w:pPr>
              <w:jc w:val="center"/>
              <w:rPr>
                <w:rFonts w:asciiTheme="minorHAnsi" w:hAnsiTheme="minorHAnsi" w:cstheme="minorHAnsi"/>
                <w:b/>
                <w:color w:val="808080" w:themeColor="background1" w:themeShade="80"/>
                <w:sz w:val="20"/>
                <w:szCs w:val="20"/>
                <w:lang w:val="fr-FR"/>
              </w:rPr>
            </w:pPr>
            <w:hyperlink r:id="rId12" w:history="1">
              <w:r w:rsidRPr="00E00ACE">
                <w:rPr>
                  <w:rStyle w:val="Hyperlink"/>
                  <w:rFonts w:asciiTheme="minorHAnsi" w:hAnsiTheme="minorHAnsi" w:cstheme="minorHAnsi"/>
                  <w:b/>
                  <w:sz w:val="20"/>
                  <w:szCs w:val="20"/>
                  <w:lang w:val="fr-FR"/>
                </w:rPr>
                <w:t>https://dac.gouvernement.lu/fr/protection-donnees.html</w:t>
              </w:r>
            </w:hyperlink>
            <w:r w:rsidRPr="00E00ACE">
              <w:rPr>
                <w:rFonts w:asciiTheme="minorHAnsi" w:hAnsiTheme="minorHAnsi" w:cstheme="minorHAnsi"/>
                <w:b/>
                <w:color w:val="808080" w:themeColor="background1" w:themeShade="80"/>
                <w:sz w:val="20"/>
                <w:szCs w:val="20"/>
                <w:lang w:val="fr-FR"/>
              </w:rPr>
              <w:t xml:space="preserve"> </w:t>
            </w:r>
          </w:p>
        </w:tc>
      </w:tr>
    </w:tbl>
    <w:p w14:paraId="5A3C87BD" w14:textId="77777777" w:rsidR="00E00ACE" w:rsidRPr="00E00ACE" w:rsidRDefault="00E00ACE" w:rsidP="00E00ACE">
      <w:pPr>
        <w:rPr>
          <w:rFonts w:asciiTheme="minorHAnsi" w:hAnsiTheme="minorHAnsi" w:cstheme="minorHAnsi"/>
          <w:sz w:val="22"/>
          <w:szCs w:val="22"/>
          <w:lang w:val="fr-FR"/>
        </w:rPr>
      </w:pPr>
    </w:p>
    <w:p w14:paraId="5374F249" w14:textId="77777777" w:rsidR="009A7F80" w:rsidRPr="00E00ACE" w:rsidRDefault="009A7F80" w:rsidP="00E00ACE">
      <w:pPr>
        <w:jc w:val="center"/>
        <w:rPr>
          <w:spacing w:val="-2"/>
          <w:lang w:val="fr-FR"/>
        </w:rPr>
      </w:pPr>
    </w:p>
    <w:sectPr w:rsidR="009A7F80" w:rsidRPr="00E00ACE">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81882" w14:textId="77777777" w:rsidR="00EF6150" w:rsidRDefault="00EF6150">
      <w:pPr>
        <w:spacing w:line="20" w:lineRule="exact"/>
        <w:rPr>
          <w:sz w:val="24"/>
        </w:rPr>
      </w:pPr>
    </w:p>
  </w:endnote>
  <w:endnote w:type="continuationSeparator" w:id="0">
    <w:p w14:paraId="61C20B86" w14:textId="77777777" w:rsidR="00EF6150" w:rsidRDefault="00EF6150">
      <w:r>
        <w:rPr>
          <w:sz w:val="24"/>
        </w:rPr>
        <w:t xml:space="preserve"> </w:t>
      </w:r>
    </w:p>
  </w:endnote>
  <w:endnote w:type="continuationNotice" w:id="1">
    <w:p w14:paraId="11E7B8DD" w14:textId="77777777" w:rsidR="00EF6150" w:rsidRDefault="00EF6150">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FF746" w14:textId="77777777" w:rsidR="0029493D" w:rsidRPr="003D73EC" w:rsidRDefault="0029493D">
    <w:pPr>
      <w:pStyle w:val="Footer"/>
      <w:rPr>
        <w:rFonts w:ascii="Arial" w:hAnsi="Arial" w:cs="Arial"/>
        <w:spacing w:val="-2"/>
        <w:lang w:val="en-GB"/>
      </w:rPr>
    </w:pPr>
    <w:r w:rsidRPr="003D73EC">
      <w:rPr>
        <w:rFonts w:ascii="Arial" w:hAnsi="Arial" w:cs="Arial"/>
        <w:spacing w:val="-2"/>
        <w:lang w:val="en-GB"/>
      </w:rPr>
      <w:t xml:space="preserve">EASA Form </w:t>
    </w:r>
    <w:r w:rsidRPr="00850A62">
      <w:rPr>
        <w:rFonts w:ascii="Arial" w:hAnsi="Arial" w:cs="Arial"/>
        <w:spacing w:val="-2"/>
        <w:lang w:val="en-GB"/>
      </w:rPr>
      <w:t>12 (</w:t>
    </w:r>
    <w:r w:rsidR="00BB2D5C">
      <w:rPr>
        <w:rFonts w:ascii="Arial" w:hAnsi="Arial" w:cs="Arial"/>
        <w:spacing w:val="-2"/>
        <w:lang w:val="en-GB"/>
      </w:rPr>
      <w:t>MAR</w:t>
    </w:r>
    <w:r w:rsidR="003E4EEC">
      <w:rPr>
        <w:rFonts w:ascii="Arial" w:hAnsi="Arial" w:cs="Arial"/>
        <w:spacing w:val="-2"/>
        <w:lang w:val="en-GB"/>
      </w:rPr>
      <w:t>2020</w:t>
    </w:r>
    <w:r w:rsidRPr="00850A62">
      <w:rPr>
        <w:rFonts w:ascii="Arial" w:hAnsi="Arial" w:cs="Arial"/>
        <w:spacing w:val="-2"/>
        <w:lang w:val="en-GB"/>
      </w:rPr>
      <w:t>)</w:t>
    </w:r>
    <w:r w:rsidRPr="003D73EC">
      <w:rPr>
        <w:rFonts w:ascii="Arial" w:hAnsi="Arial" w:cs="Arial"/>
        <w:spacing w:val="-2"/>
        <w:lang w:val="en-GB"/>
      </w:rPr>
      <w:tab/>
    </w:r>
    <w:r w:rsidRPr="003D73EC">
      <w:rPr>
        <w:rFonts w:ascii="Arial" w:hAnsi="Arial" w:cs="Arial"/>
        <w:spacing w:val="-2"/>
        <w:lang w:val="en-GB"/>
      </w:rPr>
      <w:tab/>
      <w:t>Appendix III to DAC-AIR330</w:t>
    </w:r>
  </w:p>
  <w:p w14:paraId="00EDFC8C" w14:textId="77777777" w:rsidR="0029493D" w:rsidRDefault="0029493D">
    <w:pPr>
      <w:pStyle w:val="Footer"/>
    </w:pPr>
    <w:r w:rsidRPr="003D73EC">
      <w:rPr>
        <w:rFonts w:ascii="Arial" w:hAnsi="Arial" w:cs="Arial"/>
        <w:spacing w:val="-2"/>
        <w:lang w:val="en-GB"/>
      </w:rPr>
      <w:t xml:space="preserve">Page </w:t>
    </w:r>
    <w:r w:rsidRPr="003D73EC">
      <w:rPr>
        <w:rStyle w:val="PageNumber"/>
        <w:rFonts w:ascii="Arial" w:hAnsi="Arial" w:cs="Arial"/>
      </w:rPr>
      <w:fldChar w:fldCharType="begin"/>
    </w:r>
    <w:r w:rsidRPr="003D73EC">
      <w:rPr>
        <w:rStyle w:val="PageNumber"/>
        <w:rFonts w:ascii="Arial" w:hAnsi="Arial" w:cs="Arial"/>
      </w:rPr>
      <w:instrText xml:space="preserve"> PAGE </w:instrText>
    </w:r>
    <w:r w:rsidRPr="003D73EC">
      <w:rPr>
        <w:rStyle w:val="PageNumber"/>
        <w:rFonts w:ascii="Arial" w:hAnsi="Arial" w:cs="Arial"/>
      </w:rPr>
      <w:fldChar w:fldCharType="separate"/>
    </w:r>
    <w:r>
      <w:rPr>
        <w:rStyle w:val="PageNumber"/>
        <w:rFonts w:ascii="Arial" w:hAnsi="Arial" w:cs="Arial"/>
        <w:noProof/>
      </w:rPr>
      <w:t>2</w:t>
    </w:r>
    <w:r w:rsidRPr="003D73EC">
      <w:rPr>
        <w:rStyle w:val="PageNumber"/>
        <w:rFonts w:ascii="Arial" w:hAnsi="Arial" w:cs="Arial"/>
      </w:rPr>
      <w:fldChar w:fldCharType="end"/>
    </w:r>
    <w:r w:rsidRPr="003D73EC">
      <w:rPr>
        <w:rFonts w:ascii="Arial" w:hAnsi="Arial" w:cs="Arial"/>
        <w:spacing w:val="-2"/>
        <w:lang w:val="en-GB"/>
      </w:rPr>
      <w:t xml:space="preserve"> of 2</w:t>
    </w:r>
    <w:r w:rsidRPr="003D73EC">
      <w:rPr>
        <w:rFonts w:ascii="Arial" w:hAnsi="Arial" w:cs="Arial"/>
        <w:spacing w:val="-2"/>
        <w:lang w:val="en-GB"/>
      </w:rPr>
      <w:tab/>
    </w:r>
    <w:r w:rsidRPr="003D73EC">
      <w:rPr>
        <w:rFonts w:ascii="Arial" w:hAnsi="Arial" w:cs="Arial"/>
        <w:spacing w:val="-2"/>
        <w:lang w:val="en-GB"/>
      </w:rPr>
      <w:tab/>
    </w:r>
    <w:r>
      <w:rPr>
        <w:spacing w:val="-2"/>
        <w:lang w:val="en-GB"/>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6A1CC" w14:textId="77777777" w:rsidR="00E00ACE" w:rsidRDefault="00E00A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CB187" w14:textId="77777777" w:rsidR="00E00ACE" w:rsidRPr="00DE15D8" w:rsidRDefault="00E00ACE" w:rsidP="00DE15D8">
    <w:pPr>
      <w:pStyle w:val="Footer"/>
    </w:pPr>
    <w:r>
      <w:rPr>
        <w:rFonts w:asciiTheme="minorHAnsi" w:hAnsiTheme="minorHAnsi" w:cstheme="minorHAnsi"/>
        <w:color w:val="808080" w:themeColor="background1" w:themeShade="80"/>
        <w:sz w:val="18"/>
        <w:szCs w:val="18"/>
      </w:rPr>
      <w:t>v.02 – Janvier 2023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3A0CB" w14:textId="77777777" w:rsidR="00E00ACE" w:rsidRDefault="00E00A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A5D33" w14:textId="77777777" w:rsidR="00EF6150" w:rsidRDefault="00EF6150">
      <w:r>
        <w:rPr>
          <w:sz w:val="24"/>
        </w:rPr>
        <w:separator/>
      </w:r>
    </w:p>
  </w:footnote>
  <w:footnote w:type="continuationSeparator" w:id="0">
    <w:p w14:paraId="7A6D2AF2" w14:textId="77777777" w:rsidR="00EF6150" w:rsidRDefault="00EF6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05578" w14:textId="77777777" w:rsidR="00E00ACE" w:rsidRDefault="00E00A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F14A3" w14:textId="77777777" w:rsidR="00E00ACE" w:rsidRDefault="00E00ACE">
    <w:pPr>
      <w:pStyle w:val="Header"/>
    </w:pPr>
    <w:r>
      <w:rPr>
        <w:noProof/>
        <w:lang w:val="en-GB" w:eastAsia="en-GB"/>
      </w:rPr>
      <w:drawing>
        <wp:inline distT="0" distB="0" distL="0" distR="0" wp14:anchorId="2535596A" wp14:editId="0AB40C7B">
          <wp:extent cx="2402840" cy="895350"/>
          <wp:effectExtent l="0" t="0" r="0" b="0"/>
          <wp:docPr id="3" name="Picture 3" descr="P:\DA\Legal\Secretariat\logos\Logo DAC gouvernement.png"/>
          <wp:cNvGraphicFramePr/>
          <a:graphic xmlns:a="http://schemas.openxmlformats.org/drawingml/2006/main">
            <a:graphicData uri="http://schemas.openxmlformats.org/drawingml/2006/picture">
              <pic:pic xmlns:pic="http://schemas.openxmlformats.org/drawingml/2006/picture">
                <pic:nvPicPr>
                  <pic:cNvPr id="3" name="Picture 3" descr="P:\DA\Legal\Secretariat\logos\Logo DAC gouvernemen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2840" cy="8953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8BB0E" w14:textId="77777777" w:rsidR="00E00ACE" w:rsidRDefault="00E00A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1D212734"/>
    <w:multiLevelType w:val="hybridMultilevel"/>
    <w:tmpl w:val="8E3644FE"/>
    <w:lvl w:ilvl="0" w:tplc="6F24501A">
      <w:start w:val="5"/>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F2B4B91"/>
    <w:multiLevelType w:val="hybridMultilevel"/>
    <w:tmpl w:val="0C186530"/>
    <w:lvl w:ilvl="0" w:tplc="C1C2A770">
      <w:start w:val="5"/>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211958230">
    <w:abstractNumId w:val="0"/>
  </w:num>
  <w:num w:numId="2" w16cid:durableId="981542396">
    <w:abstractNumId w:val="2"/>
  </w:num>
  <w:num w:numId="3" w16cid:durableId="5537418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1062"/>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B33"/>
    <w:rsid w:val="00006B33"/>
    <w:rsid w:val="000360EF"/>
    <w:rsid w:val="00042E4C"/>
    <w:rsid w:val="000B33FB"/>
    <w:rsid w:val="000C54F4"/>
    <w:rsid w:val="00143C93"/>
    <w:rsid w:val="001C384C"/>
    <w:rsid w:val="00210366"/>
    <w:rsid w:val="00247884"/>
    <w:rsid w:val="0029493D"/>
    <w:rsid w:val="00356395"/>
    <w:rsid w:val="003D1DFE"/>
    <w:rsid w:val="003D73EC"/>
    <w:rsid w:val="003E4EEC"/>
    <w:rsid w:val="0045034B"/>
    <w:rsid w:val="00476114"/>
    <w:rsid w:val="00485752"/>
    <w:rsid w:val="005345EA"/>
    <w:rsid w:val="00534C3B"/>
    <w:rsid w:val="005B7906"/>
    <w:rsid w:val="005F5372"/>
    <w:rsid w:val="005F7461"/>
    <w:rsid w:val="00607F91"/>
    <w:rsid w:val="0069251D"/>
    <w:rsid w:val="00712C53"/>
    <w:rsid w:val="00734135"/>
    <w:rsid w:val="007A78EC"/>
    <w:rsid w:val="00850A62"/>
    <w:rsid w:val="00910AE3"/>
    <w:rsid w:val="009A7D90"/>
    <w:rsid w:val="009A7F80"/>
    <w:rsid w:val="009D53B0"/>
    <w:rsid w:val="009F7DDD"/>
    <w:rsid w:val="00A14A4D"/>
    <w:rsid w:val="00A63AB8"/>
    <w:rsid w:val="00BB2D5C"/>
    <w:rsid w:val="00C84635"/>
    <w:rsid w:val="00CA68EA"/>
    <w:rsid w:val="00CE0D6C"/>
    <w:rsid w:val="00E00ACE"/>
    <w:rsid w:val="00E57BA7"/>
    <w:rsid w:val="00EB329A"/>
    <w:rsid w:val="00EF6150"/>
    <w:rsid w:val="00FB5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025E0D"/>
  <w15:chartTrackingRefBased/>
  <w15:docId w15:val="{49402D4E-502B-4B35-8285-115B6EDA7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snapToGrid w:val="0"/>
    </w:rPr>
  </w:style>
  <w:style w:type="paragraph" w:styleId="Heading1">
    <w:name w:val="heading 1"/>
    <w:basedOn w:val="Normal"/>
    <w:next w:val="Normal"/>
    <w:qFormat/>
    <w:pPr>
      <w:keepNext/>
      <w:keepLines/>
      <w:widowControl/>
      <w:spacing w:before="480" w:after="240"/>
      <w:jc w:val="both"/>
      <w:outlineLvl w:val="0"/>
    </w:pPr>
    <w:rPr>
      <w:rFonts w:ascii="Arial" w:hAnsi="Arial"/>
      <w:b/>
      <w:smallCaps/>
      <w:snapToGrid/>
      <w:kern w:val="28"/>
      <w:sz w:val="28"/>
      <w:lang w:val="fr-FR" w:eastAsia="en-GB"/>
    </w:rPr>
  </w:style>
  <w:style w:type="paragraph" w:styleId="Heading2">
    <w:name w:val="heading 2"/>
    <w:basedOn w:val="Normal"/>
    <w:next w:val="Normal"/>
    <w:qFormat/>
    <w:pPr>
      <w:keepNext/>
      <w:widowControl/>
      <w:jc w:val="center"/>
      <w:outlineLvl w:val="1"/>
    </w:pPr>
    <w:rPr>
      <w:rFonts w:ascii="Times New Roman" w:hAnsi="Times New Roman"/>
      <w:b/>
      <w:snapToGrid/>
      <w:sz w:val="22"/>
      <w:lang w:val="fr-CH"/>
    </w:rPr>
  </w:style>
  <w:style w:type="paragraph" w:styleId="Heading3">
    <w:name w:val="heading 3"/>
    <w:basedOn w:val="Normal"/>
    <w:next w:val="Normal"/>
    <w:qFormat/>
    <w:pPr>
      <w:keepNext/>
      <w:keepLines/>
      <w:widowControl/>
      <w:spacing w:before="240" w:after="240"/>
      <w:jc w:val="both"/>
      <w:outlineLvl w:val="2"/>
    </w:pPr>
    <w:rPr>
      <w:rFonts w:ascii="Arial" w:hAnsi="Arial"/>
      <w:b/>
      <w:snapToGrid/>
      <w:lang w:val="fr-FR" w:eastAsia="en-GB"/>
    </w:rPr>
  </w:style>
  <w:style w:type="paragraph" w:styleId="Heading4">
    <w:name w:val="heading 4"/>
    <w:basedOn w:val="Normal"/>
    <w:next w:val="Normal"/>
    <w:qFormat/>
    <w:pPr>
      <w:keepNext/>
      <w:keepLines/>
      <w:widowControl/>
      <w:spacing w:before="240" w:after="240"/>
      <w:jc w:val="both"/>
      <w:outlineLvl w:val="3"/>
    </w:pPr>
    <w:rPr>
      <w:rFonts w:ascii="Arial" w:hAnsi="Arial"/>
      <w:i/>
      <w:snapToGrid/>
      <w:lang w:val="fr-FR" w:eastAsia="en-GB"/>
    </w:rPr>
  </w:style>
  <w:style w:type="paragraph" w:styleId="Heading5">
    <w:name w:val="heading 5"/>
    <w:basedOn w:val="Normal"/>
    <w:next w:val="Normal"/>
    <w:qFormat/>
    <w:pPr>
      <w:keepLines/>
      <w:widowControl/>
      <w:spacing w:before="240" w:after="60"/>
      <w:jc w:val="both"/>
      <w:outlineLvl w:val="4"/>
    </w:pPr>
    <w:rPr>
      <w:rFonts w:ascii="Arial" w:hAnsi="Arial"/>
      <w:snapToGrid/>
      <w:sz w:val="22"/>
      <w:lang w:val="fr-FR" w:eastAsia="en-GB"/>
    </w:rPr>
  </w:style>
  <w:style w:type="paragraph" w:styleId="Heading6">
    <w:name w:val="heading 6"/>
    <w:basedOn w:val="Normal"/>
    <w:next w:val="Normal"/>
    <w:qFormat/>
    <w:pPr>
      <w:keepLines/>
      <w:widowControl/>
      <w:spacing w:before="240" w:after="60"/>
      <w:jc w:val="both"/>
      <w:outlineLvl w:val="5"/>
    </w:pPr>
    <w:rPr>
      <w:rFonts w:ascii="Arial" w:hAnsi="Arial"/>
      <w:i/>
      <w:snapToGrid/>
      <w:sz w:val="22"/>
      <w:lang w:val="fr-FR" w:eastAsia="en-GB"/>
    </w:rPr>
  </w:style>
  <w:style w:type="paragraph" w:styleId="Heading7">
    <w:name w:val="heading 7"/>
    <w:basedOn w:val="Normal"/>
    <w:next w:val="Normal"/>
    <w:qFormat/>
    <w:pPr>
      <w:keepLines/>
      <w:widowControl/>
      <w:spacing w:before="240" w:after="60"/>
      <w:jc w:val="both"/>
      <w:outlineLvl w:val="6"/>
    </w:pPr>
    <w:rPr>
      <w:rFonts w:ascii="Arial" w:hAnsi="Arial"/>
      <w:snapToGrid/>
      <w:lang w:val="fr-FR" w:eastAsia="en-GB"/>
    </w:rPr>
  </w:style>
  <w:style w:type="paragraph" w:styleId="Heading8">
    <w:name w:val="heading 8"/>
    <w:basedOn w:val="Normal"/>
    <w:next w:val="Normal"/>
    <w:qFormat/>
    <w:pPr>
      <w:keepLines/>
      <w:widowControl/>
      <w:spacing w:before="240" w:after="60"/>
      <w:jc w:val="both"/>
      <w:outlineLvl w:val="7"/>
    </w:pPr>
    <w:rPr>
      <w:rFonts w:ascii="Arial" w:hAnsi="Arial"/>
      <w:i/>
      <w:snapToGrid/>
      <w:lang w:val="fr-FR" w:eastAsia="en-GB"/>
    </w:rPr>
  </w:style>
  <w:style w:type="paragraph" w:styleId="Heading9">
    <w:name w:val="heading 9"/>
    <w:basedOn w:val="Normal"/>
    <w:next w:val="Normal"/>
    <w:qFormat/>
    <w:pPr>
      <w:keepLines/>
      <w:widowControl/>
      <w:spacing w:before="240" w:after="60"/>
      <w:jc w:val="both"/>
      <w:outlineLvl w:val="8"/>
    </w:pPr>
    <w:rPr>
      <w:rFonts w:ascii="Arial" w:hAnsi="Arial"/>
      <w:i/>
      <w:snapToGrid/>
      <w:sz w:val="18"/>
      <w:lang w:val="fr-F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character" w:styleId="PageNumber">
    <w:name w:val="page number"/>
    <w:basedOn w:val="DefaultParagraphFont"/>
    <w:semiHidden/>
  </w:style>
  <w:style w:type="paragraph" w:styleId="ListParagraph">
    <w:name w:val="List Paragraph"/>
    <w:basedOn w:val="Normal"/>
    <w:uiPriority w:val="34"/>
    <w:qFormat/>
    <w:rsid w:val="000360EF"/>
    <w:pPr>
      <w:widowControl/>
      <w:spacing w:line="259" w:lineRule="auto"/>
      <w:ind w:left="720"/>
      <w:contextualSpacing/>
      <w:jc w:val="both"/>
    </w:pPr>
    <w:rPr>
      <w:rFonts w:ascii="Times New Roman" w:eastAsia="Calibri" w:hAnsi="Times New Roman"/>
      <w:snapToGrid/>
      <w:sz w:val="24"/>
      <w:szCs w:val="24"/>
      <w:lang w:val="fr-FR"/>
    </w:rPr>
  </w:style>
  <w:style w:type="character" w:customStyle="1" w:styleId="FooterChar">
    <w:name w:val="Footer Char"/>
    <w:link w:val="Footer"/>
    <w:uiPriority w:val="99"/>
    <w:rsid w:val="000360EF"/>
    <w:rPr>
      <w:rFonts w:ascii="CG Times" w:hAnsi="CG Times"/>
      <w:snapToGrid w:val="0"/>
      <w:lang w:val="en-US" w:eastAsia="en-US"/>
    </w:rPr>
  </w:style>
  <w:style w:type="character" w:styleId="Hyperlink">
    <w:name w:val="Hyperlink"/>
    <w:uiPriority w:val="99"/>
    <w:unhideWhenUsed/>
    <w:rsid w:val="000360EF"/>
    <w:rPr>
      <w:color w:val="0563C1"/>
      <w:u w:val="single"/>
    </w:rPr>
  </w:style>
  <w:style w:type="table" w:styleId="TableGrid">
    <w:name w:val="Table Grid"/>
    <w:basedOn w:val="TableNormal"/>
    <w:uiPriority w:val="39"/>
    <w:rsid w:val="000360EF"/>
    <w:pPr>
      <w:jc w:val="both"/>
    </w:pPr>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6114"/>
    <w:rPr>
      <w:rFonts w:ascii="Tahoma" w:hAnsi="Tahoma" w:cs="Tahoma"/>
      <w:sz w:val="16"/>
      <w:szCs w:val="16"/>
    </w:rPr>
  </w:style>
  <w:style w:type="character" w:customStyle="1" w:styleId="BalloonTextChar">
    <w:name w:val="Balloon Text Char"/>
    <w:link w:val="BalloonText"/>
    <w:uiPriority w:val="99"/>
    <w:semiHidden/>
    <w:rsid w:val="00476114"/>
    <w:rPr>
      <w:rFonts w:ascii="Tahoma" w:hAnsi="Tahoma" w:cs="Tahoma"/>
      <w:snapToGrid w:val="0"/>
      <w:sz w:val="16"/>
      <w:szCs w:val="16"/>
    </w:rPr>
  </w:style>
  <w:style w:type="character" w:customStyle="1" w:styleId="HeaderChar">
    <w:name w:val="Header Char"/>
    <w:basedOn w:val="DefaultParagraphFont"/>
    <w:link w:val="Header"/>
    <w:uiPriority w:val="99"/>
    <w:rsid w:val="00E00ACE"/>
    <w:rPr>
      <w:rFonts w:ascii="CG Times" w:hAnsi="CG Time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dac.gouvernement.lu/fr/protection-donnees.htm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ac.gouvernement.lu/en/data-protection.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dpo@av.etat.l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po@av.etat.lu"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587</Words>
  <Characters>4368</Characters>
  <Application>Microsoft Office Word</Application>
  <DocSecurity>0</DocSecurity>
  <Lines>36</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Grand-Duchy of Luxembourg</vt:lpstr>
      <vt:lpstr>Grand-Duchy of Luxembourg</vt:lpstr>
    </vt:vector>
  </TitlesOfParts>
  <Company>Central JAA</Company>
  <LinksUpToDate>false</LinksUpToDate>
  <CharactersWithSpaces>4946</CharactersWithSpaces>
  <SharedDoc>false</SharedDoc>
  <HLinks>
    <vt:vector size="30" baseType="variant">
      <vt:variant>
        <vt:i4>3080299</vt:i4>
      </vt:variant>
      <vt:variant>
        <vt:i4>9</vt:i4>
      </vt:variant>
      <vt:variant>
        <vt:i4>0</vt:i4>
      </vt:variant>
      <vt:variant>
        <vt:i4>5</vt:i4>
      </vt:variant>
      <vt:variant>
        <vt:lpwstr>https://dac.public.lu/direction/RGPD/index.html</vt:lpwstr>
      </vt:variant>
      <vt:variant>
        <vt:lpwstr>RGPD</vt:lpwstr>
      </vt:variant>
      <vt:variant>
        <vt:i4>3801214</vt:i4>
      </vt:variant>
      <vt:variant>
        <vt:i4>6</vt:i4>
      </vt:variant>
      <vt:variant>
        <vt:i4>0</vt:i4>
      </vt:variant>
      <vt:variant>
        <vt:i4>5</vt:i4>
      </vt:variant>
      <vt:variant>
        <vt:lpwstr>https://dac.public.lu/direction/RGPD/index.html</vt:lpwstr>
      </vt:variant>
      <vt:variant>
        <vt:lpwstr>GDPR</vt:lpwstr>
      </vt:variant>
      <vt:variant>
        <vt:i4>7012403</vt:i4>
      </vt:variant>
      <vt:variant>
        <vt:i4>3</vt:i4>
      </vt:variant>
      <vt:variant>
        <vt:i4>0</vt:i4>
      </vt:variant>
      <vt:variant>
        <vt:i4>5</vt:i4>
      </vt:variant>
      <vt:variant>
        <vt:lpwstr>https://cnpd.public.lu/fr.html</vt:lpwstr>
      </vt:variant>
      <vt:variant>
        <vt:lpwstr/>
      </vt:variant>
      <vt:variant>
        <vt:i4>6815791</vt:i4>
      </vt:variant>
      <vt:variant>
        <vt:i4>0</vt:i4>
      </vt:variant>
      <vt:variant>
        <vt:i4>0</vt:i4>
      </vt:variant>
      <vt:variant>
        <vt:i4>5</vt:i4>
      </vt:variant>
      <vt:variant>
        <vt:lpwstr>https://cnpd.public.lu/en.html</vt:lpwstr>
      </vt:variant>
      <vt:variant>
        <vt:lpwstr/>
      </vt:variant>
      <vt:variant>
        <vt:i4>1769594</vt:i4>
      </vt:variant>
      <vt:variant>
        <vt:i4>3</vt:i4>
      </vt:variant>
      <vt:variant>
        <vt:i4>0</vt:i4>
      </vt:variant>
      <vt:variant>
        <vt:i4>5</vt:i4>
      </vt:variant>
      <vt:variant>
        <vt:lpwstr>mailto:civilair@av.etat.lu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Grand-Duchy of Luxembourg</dc:title>
  <dc:subject/>
  <dc:creator>8040dysz5563</dc:creator>
  <cp:keywords/>
  <cp:lastModifiedBy>Stéphane Bonjean</cp:lastModifiedBy>
  <cp:revision>3</cp:revision>
  <cp:lastPrinted>2020-08-12T10:29:00Z</cp:lastPrinted>
  <dcterms:created xsi:type="dcterms:W3CDTF">2020-08-13T13:18:00Z</dcterms:created>
  <dcterms:modified xsi:type="dcterms:W3CDTF">2024-03-06T11:12:00Z</dcterms:modified>
</cp:coreProperties>
</file>