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1A" w:rsidRPr="001E0A9B" w:rsidRDefault="008173C6" w:rsidP="0054541A">
      <w:pPr>
        <w:pStyle w:val="Default"/>
        <w:rPr>
          <w:rFonts w:asciiTheme="minorHAnsi" w:hAnsiTheme="minorHAnsi" w:cstheme="minorHAnsi"/>
          <w:sz w:val="40"/>
          <w:szCs w:val="23"/>
          <w:u w:val="single"/>
          <w:lang w:val="en-GB"/>
        </w:rPr>
      </w:pPr>
      <w:bookmarkStart w:id="0" w:name="_GoBack"/>
      <w:bookmarkEnd w:id="0"/>
      <w:r w:rsidRPr="001E0A9B">
        <w:rPr>
          <w:rFonts w:asciiTheme="minorHAnsi" w:hAnsiTheme="minorHAnsi" w:cstheme="minorHAnsi"/>
          <w:b/>
          <w:bCs/>
          <w:sz w:val="40"/>
          <w:szCs w:val="23"/>
          <w:u w:val="single"/>
          <w:lang w:val="en-GB"/>
        </w:rPr>
        <w:t>Application form</w:t>
      </w:r>
      <w:r w:rsidR="00024C15" w:rsidRPr="001E0A9B">
        <w:rPr>
          <w:rFonts w:asciiTheme="minorHAnsi" w:hAnsiTheme="minorHAnsi" w:cstheme="minorHAnsi"/>
          <w:b/>
          <w:bCs/>
          <w:sz w:val="40"/>
          <w:szCs w:val="23"/>
          <w:u w:val="single"/>
          <w:lang w:val="en-GB"/>
        </w:rPr>
        <w:t xml:space="preserve"> – </w:t>
      </w:r>
      <w:r w:rsidR="00F6335A" w:rsidRPr="001E0A9B">
        <w:rPr>
          <w:rFonts w:asciiTheme="minorHAnsi" w:hAnsiTheme="minorHAnsi" w:cstheme="minorHAnsi"/>
          <w:b/>
          <w:bCs/>
          <w:sz w:val="40"/>
          <w:szCs w:val="23"/>
          <w:u w:val="single"/>
          <w:lang w:val="en-GB"/>
        </w:rPr>
        <w:t>Change with prior approval</w:t>
      </w:r>
    </w:p>
    <w:p w:rsidR="0054541A" w:rsidRPr="001E0A9B" w:rsidRDefault="00F6335A" w:rsidP="0054541A">
      <w:pPr>
        <w:pStyle w:val="Default"/>
        <w:rPr>
          <w:rFonts w:asciiTheme="minorHAnsi" w:hAnsiTheme="minorHAnsi" w:cstheme="minorHAnsi"/>
          <w:color w:val="auto"/>
          <w:lang w:val="en-GB"/>
        </w:rPr>
      </w:pPr>
      <w:r w:rsidRPr="001E0A9B">
        <w:rPr>
          <w:rFonts w:asciiTheme="minorHAnsi" w:hAnsiTheme="minorHAnsi" w:cstheme="minorHAnsi"/>
          <w:color w:val="auto"/>
          <w:lang w:val="en-GB"/>
        </w:rPr>
        <w:t>Appendix 4</w:t>
      </w:r>
      <w:r w:rsidR="00FC3DD3" w:rsidRPr="001E0A9B">
        <w:rPr>
          <w:rFonts w:asciiTheme="minorHAnsi" w:hAnsiTheme="minorHAnsi" w:cstheme="minorHAnsi"/>
          <w:color w:val="auto"/>
          <w:lang w:val="en-GB"/>
        </w:rPr>
        <w:t xml:space="preserve"> to Aerodrome certification guidelines </w:t>
      </w:r>
    </w:p>
    <w:p w:rsidR="00FC3DD3" w:rsidRPr="001E0A9B" w:rsidRDefault="00FC3DD3" w:rsidP="0054541A">
      <w:pPr>
        <w:pStyle w:val="Default"/>
        <w:rPr>
          <w:rFonts w:asciiTheme="minorHAnsi" w:hAnsiTheme="minorHAnsi" w:cstheme="minorHAnsi"/>
          <w:color w:val="auto"/>
          <w:lang w:val="en-GB"/>
        </w:rPr>
      </w:pPr>
    </w:p>
    <w:p w:rsidR="008173C6" w:rsidRPr="001E0A9B" w:rsidRDefault="00403866" w:rsidP="001E0A9B">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strike/>
          <w:color w:val="FFFFFF" w:themeColor="background1"/>
          <w:lang w:val="en-GB"/>
        </w:rPr>
      </w:pPr>
      <w:r w:rsidRPr="001E0A9B">
        <w:rPr>
          <w:rFonts w:asciiTheme="minorHAnsi" w:hAnsiTheme="minorHAnsi" w:cstheme="minorHAnsi"/>
          <w:b/>
          <w:bCs/>
          <w:color w:val="FFFFFF" w:themeColor="background1"/>
          <w:lang w:val="en-GB"/>
        </w:rPr>
        <w:t xml:space="preserve">Application for </w:t>
      </w:r>
      <w:r w:rsidR="00F6335A" w:rsidRPr="001E0A9B">
        <w:rPr>
          <w:rFonts w:asciiTheme="minorHAnsi" w:hAnsiTheme="minorHAnsi" w:cstheme="minorHAnsi"/>
          <w:b/>
          <w:bCs/>
          <w:color w:val="FFFFFF" w:themeColor="background1"/>
          <w:lang w:val="en-GB"/>
        </w:rPr>
        <w:t>a change with prior approval of DAC at the</w:t>
      </w:r>
      <w:r w:rsidR="009D7501" w:rsidRPr="001E0A9B">
        <w:rPr>
          <w:rFonts w:asciiTheme="minorHAnsi" w:hAnsiTheme="minorHAnsi" w:cstheme="minorHAnsi"/>
          <w:b/>
          <w:bCs/>
          <w:color w:val="FFFFFF" w:themeColor="background1"/>
          <w:lang w:val="en-GB"/>
        </w:rPr>
        <w:t xml:space="preserve"> aerodrome Luxembourg-Findel (ELLX)</w:t>
      </w:r>
    </w:p>
    <w:p w:rsidR="001C3F1C" w:rsidRPr="001E0A9B" w:rsidRDefault="001C3F1C" w:rsidP="0054541A">
      <w:pPr>
        <w:pStyle w:val="Default"/>
        <w:rPr>
          <w:rFonts w:asciiTheme="minorHAnsi" w:hAnsiTheme="minorHAnsi" w:cstheme="minorHAnsi"/>
          <w:color w:val="auto"/>
          <w:sz w:val="18"/>
          <w:lang w:val="en-GB"/>
        </w:rPr>
      </w:pPr>
    </w:p>
    <w:p w:rsidR="001C3F1C" w:rsidRPr="001E0A9B" w:rsidRDefault="001C3F1C" w:rsidP="0054541A">
      <w:pPr>
        <w:pStyle w:val="Default"/>
        <w:rPr>
          <w:rFonts w:asciiTheme="minorHAnsi" w:hAnsiTheme="minorHAnsi" w:cstheme="minorHAnsi"/>
          <w:color w:val="auto"/>
          <w:sz w:val="18"/>
          <w:lang w:val="en-G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1"/>
      </w:tblGrid>
      <w:tr w:rsidR="00DF0E50" w:rsidRPr="001E0A9B" w:rsidTr="00BA44A2">
        <w:trPr>
          <w:trHeight w:val="251"/>
        </w:trPr>
        <w:tc>
          <w:tcPr>
            <w:tcW w:w="6771" w:type="dxa"/>
          </w:tcPr>
          <w:p w:rsidR="008173C6" w:rsidRPr="001E0A9B" w:rsidRDefault="008173C6">
            <w:pPr>
              <w:pStyle w:val="Default"/>
              <w:rPr>
                <w:rFonts w:asciiTheme="minorHAnsi" w:hAnsiTheme="minorHAnsi" w:cstheme="minorHAnsi"/>
                <w:sz w:val="20"/>
                <w:szCs w:val="20"/>
                <w:lang w:val="en-GB"/>
              </w:rPr>
            </w:pPr>
          </w:p>
          <w:p w:rsidR="00DF0E50" w:rsidRPr="001E0A9B" w:rsidRDefault="008173C6">
            <w:pPr>
              <w:pStyle w:val="Default"/>
              <w:rPr>
                <w:rFonts w:asciiTheme="minorHAnsi" w:hAnsiTheme="minorHAnsi" w:cstheme="minorHAnsi"/>
                <w:lang w:val="fr-FR"/>
              </w:rPr>
            </w:pPr>
            <w:r w:rsidRPr="001E0A9B">
              <w:rPr>
                <w:rFonts w:asciiTheme="minorHAnsi" w:hAnsiTheme="minorHAnsi" w:cstheme="minorHAnsi"/>
                <w:lang w:val="fr-FR"/>
              </w:rPr>
              <w:t>Direction de l´Aviation Civile</w:t>
            </w:r>
          </w:p>
          <w:p w:rsidR="00DF0E50" w:rsidRPr="001E0A9B" w:rsidRDefault="008173C6">
            <w:pPr>
              <w:pStyle w:val="Default"/>
              <w:rPr>
                <w:rFonts w:asciiTheme="minorHAnsi" w:hAnsiTheme="minorHAnsi" w:cstheme="minorHAnsi"/>
                <w:lang w:val="fr-FR"/>
              </w:rPr>
            </w:pPr>
            <w:r w:rsidRPr="001E0A9B">
              <w:rPr>
                <w:rFonts w:asciiTheme="minorHAnsi" w:hAnsiTheme="minorHAnsi" w:cstheme="minorHAnsi"/>
                <w:lang w:val="fr-FR"/>
              </w:rPr>
              <w:t>4, rue Lou Hemmer</w:t>
            </w:r>
          </w:p>
          <w:p w:rsidR="00DF0E50" w:rsidRPr="001E0A9B" w:rsidRDefault="008173C6">
            <w:pPr>
              <w:pStyle w:val="Default"/>
              <w:rPr>
                <w:rFonts w:asciiTheme="minorHAnsi" w:hAnsiTheme="minorHAnsi" w:cstheme="minorHAnsi"/>
              </w:rPr>
            </w:pPr>
            <w:r w:rsidRPr="001E0A9B">
              <w:rPr>
                <w:rFonts w:asciiTheme="minorHAnsi" w:hAnsiTheme="minorHAnsi" w:cstheme="minorHAnsi"/>
              </w:rPr>
              <w:t>L-1748 Luxemburg</w:t>
            </w:r>
          </w:p>
          <w:p w:rsidR="00DF0E50" w:rsidRPr="001E0A9B" w:rsidRDefault="00DF0E50">
            <w:pPr>
              <w:pStyle w:val="Default"/>
              <w:rPr>
                <w:rFonts w:asciiTheme="minorHAnsi" w:hAnsiTheme="minorHAnsi" w:cstheme="minorHAnsi"/>
                <w:sz w:val="16"/>
                <w:szCs w:val="22"/>
              </w:rPr>
            </w:pPr>
          </w:p>
        </w:tc>
      </w:tr>
    </w:tbl>
    <w:p w:rsidR="00BA44A2" w:rsidRPr="001E0A9B" w:rsidRDefault="00BA44A2" w:rsidP="0054541A">
      <w:pPr>
        <w:pStyle w:val="Default"/>
        <w:rPr>
          <w:rFonts w:asciiTheme="minorHAnsi" w:hAnsiTheme="minorHAnsi" w:cstheme="minorHAnsi"/>
        </w:rPr>
      </w:pPr>
    </w:p>
    <w:p w:rsidR="009D7501" w:rsidRPr="001E0A9B" w:rsidRDefault="009D7501" w:rsidP="0054541A">
      <w:pPr>
        <w:pStyle w:val="Default"/>
        <w:rPr>
          <w:rFonts w:asciiTheme="minorHAnsi" w:hAnsiTheme="minorHAnsi" w:cstheme="minorHAnsi"/>
        </w:rPr>
      </w:pPr>
    </w:p>
    <w:p w:rsidR="009D7501" w:rsidRPr="001E0A9B" w:rsidRDefault="009D7501" w:rsidP="0054541A">
      <w:pPr>
        <w:pStyle w:val="Default"/>
        <w:rPr>
          <w:rFonts w:asciiTheme="minorHAnsi" w:hAnsiTheme="minorHAnsi" w:cstheme="minorHAnsi"/>
          <w:sz w:val="20"/>
          <w:szCs w:val="20"/>
          <w:lang w:val="en-GB"/>
        </w:rPr>
      </w:pPr>
      <w:r w:rsidRPr="001E0A9B">
        <w:rPr>
          <w:rFonts w:asciiTheme="minorHAnsi" w:hAnsiTheme="minorHAnsi" w:cstheme="minorHAnsi"/>
          <w:sz w:val="20"/>
          <w:szCs w:val="20"/>
          <w:lang w:val="en-GB"/>
        </w:rPr>
        <w:tab/>
      </w:r>
      <w:r w:rsidRPr="001E0A9B">
        <w:rPr>
          <w:rFonts w:asciiTheme="minorHAnsi" w:hAnsiTheme="minorHAnsi" w:cstheme="minorHAnsi"/>
          <w:sz w:val="20"/>
          <w:szCs w:val="20"/>
          <w:lang w:val="en-GB"/>
        </w:rPr>
        <w:tab/>
      </w:r>
      <w:r w:rsidRPr="001E0A9B">
        <w:rPr>
          <w:rFonts w:asciiTheme="minorHAnsi" w:hAnsiTheme="minorHAnsi" w:cstheme="minorHAnsi"/>
          <w:sz w:val="20"/>
          <w:szCs w:val="20"/>
          <w:lang w:val="en-GB"/>
        </w:rPr>
        <w:tab/>
      </w:r>
      <w:r w:rsidRPr="001E0A9B">
        <w:rPr>
          <w:rFonts w:asciiTheme="minorHAnsi" w:hAnsiTheme="minorHAnsi" w:cstheme="minorHAnsi"/>
          <w:sz w:val="20"/>
          <w:szCs w:val="20"/>
          <w:lang w:val="en-GB"/>
        </w:rPr>
        <w:tab/>
      </w:r>
      <w:r w:rsidRPr="001E0A9B">
        <w:rPr>
          <w:rFonts w:asciiTheme="minorHAnsi" w:hAnsiTheme="minorHAnsi" w:cstheme="minorHAnsi"/>
          <w:sz w:val="20"/>
          <w:szCs w:val="20"/>
          <w:lang w:val="en-GB"/>
        </w:rPr>
        <w:tab/>
      </w:r>
      <w:r w:rsidRPr="001E0A9B">
        <w:rPr>
          <w:rFonts w:asciiTheme="minorHAnsi" w:hAnsiTheme="minorHAnsi" w:cstheme="minorHAnsi"/>
          <w:sz w:val="20"/>
          <w:szCs w:val="20"/>
          <w:lang w:val="en-GB"/>
        </w:rPr>
        <w:tab/>
      </w:r>
      <w:r w:rsidRPr="001E0A9B">
        <w:rPr>
          <w:rFonts w:asciiTheme="minorHAnsi" w:hAnsiTheme="minorHAnsi" w:cstheme="minorHAnsi"/>
          <w:sz w:val="20"/>
          <w:szCs w:val="20"/>
          <w:lang w:val="en-GB"/>
        </w:rPr>
        <w:tab/>
      </w:r>
      <w:r w:rsidRPr="001E0A9B">
        <w:rPr>
          <w:rFonts w:asciiTheme="minorHAnsi" w:hAnsiTheme="minorHAnsi" w:cstheme="minorHAnsi"/>
          <w:sz w:val="20"/>
          <w:szCs w:val="20"/>
          <w:lang w:val="en-GB"/>
        </w:rPr>
        <w:tab/>
        <w:t>Luxembourg, _____________________</w:t>
      </w:r>
    </w:p>
    <w:p w:rsidR="009D7501" w:rsidRPr="001E0A9B" w:rsidRDefault="009D7501" w:rsidP="0054541A">
      <w:pPr>
        <w:pStyle w:val="Default"/>
        <w:rPr>
          <w:rFonts w:asciiTheme="minorHAnsi" w:hAnsiTheme="minorHAnsi" w:cstheme="minorHAnsi"/>
          <w:sz w:val="20"/>
          <w:szCs w:val="20"/>
          <w:lang w:val="en-GB"/>
        </w:rPr>
      </w:pPr>
    </w:p>
    <w:p w:rsidR="009D7501" w:rsidRPr="001E0A9B" w:rsidRDefault="009D7501" w:rsidP="0054541A">
      <w:pPr>
        <w:pStyle w:val="Default"/>
        <w:rPr>
          <w:rFonts w:asciiTheme="minorHAnsi" w:hAnsiTheme="minorHAnsi" w:cstheme="minorHAnsi"/>
          <w:sz w:val="20"/>
          <w:szCs w:val="20"/>
          <w:lang w:val="en-GB"/>
        </w:rPr>
      </w:pPr>
    </w:p>
    <w:p w:rsidR="009D7501" w:rsidRPr="001E0A9B" w:rsidRDefault="009D7501" w:rsidP="0054541A">
      <w:pPr>
        <w:pStyle w:val="Default"/>
        <w:rPr>
          <w:rFonts w:asciiTheme="minorHAnsi" w:hAnsiTheme="minorHAnsi" w:cstheme="minorHAnsi"/>
          <w:sz w:val="20"/>
          <w:szCs w:val="20"/>
          <w:lang w:val="en-GB"/>
        </w:rPr>
      </w:pPr>
    </w:p>
    <w:p w:rsidR="009D7501" w:rsidRPr="001E0A9B" w:rsidRDefault="009D7501" w:rsidP="00A86C40">
      <w:pPr>
        <w:pStyle w:val="Default"/>
        <w:rPr>
          <w:rFonts w:asciiTheme="minorHAnsi" w:hAnsiTheme="minorHAnsi" w:cstheme="minorHAnsi"/>
          <w:sz w:val="20"/>
          <w:szCs w:val="20"/>
          <w:lang w:val="en-GB"/>
        </w:rPr>
      </w:pPr>
      <w:r w:rsidRPr="001E0A9B">
        <w:rPr>
          <w:rFonts w:asciiTheme="minorHAnsi" w:hAnsiTheme="minorHAnsi" w:cstheme="minorHAnsi"/>
          <w:sz w:val="20"/>
          <w:szCs w:val="20"/>
          <w:lang w:val="en-GB"/>
        </w:rPr>
        <w:t xml:space="preserve">The Accountable manager of the aerodrome operator </w:t>
      </w:r>
      <w:r w:rsidR="00403866" w:rsidRPr="001E0A9B">
        <w:rPr>
          <w:rFonts w:asciiTheme="minorHAnsi" w:hAnsiTheme="minorHAnsi" w:cstheme="minorHAnsi"/>
          <w:sz w:val="20"/>
          <w:szCs w:val="20"/>
          <w:lang w:val="en-GB"/>
        </w:rPr>
        <w:t xml:space="preserve">applies for </w:t>
      </w:r>
      <w:r w:rsidR="00F6335A" w:rsidRPr="001E0A9B">
        <w:rPr>
          <w:rFonts w:asciiTheme="minorHAnsi" w:hAnsiTheme="minorHAnsi" w:cstheme="minorHAnsi"/>
          <w:sz w:val="20"/>
          <w:szCs w:val="20"/>
          <w:lang w:val="en-GB"/>
        </w:rPr>
        <w:t xml:space="preserve">a change </w:t>
      </w:r>
      <w:r w:rsidR="00F6335A" w:rsidRPr="001E0A9B">
        <w:rPr>
          <w:rFonts w:asciiTheme="minorHAnsi" w:hAnsiTheme="minorHAnsi" w:cstheme="minorHAnsi"/>
          <w:b/>
          <w:sz w:val="20"/>
          <w:szCs w:val="20"/>
          <w:u w:val="single"/>
          <w:lang w:val="en-GB"/>
        </w:rPr>
        <w:t>with prior approval of DAC</w:t>
      </w:r>
      <w:r w:rsidR="00F6335A" w:rsidRPr="001E0A9B">
        <w:rPr>
          <w:rFonts w:asciiTheme="minorHAnsi" w:hAnsiTheme="minorHAnsi" w:cstheme="minorHAnsi"/>
          <w:sz w:val="20"/>
          <w:szCs w:val="20"/>
          <w:lang w:val="en-GB"/>
        </w:rPr>
        <w:t xml:space="preserve"> at the aerodrome Luxembourg-Findel (ELLX). </w:t>
      </w:r>
    </w:p>
    <w:p w:rsidR="00270523" w:rsidRPr="001E0A9B" w:rsidRDefault="00270523" w:rsidP="00A86C40">
      <w:pPr>
        <w:pStyle w:val="Default"/>
        <w:rPr>
          <w:rFonts w:asciiTheme="minorHAnsi" w:hAnsiTheme="minorHAnsi" w:cstheme="minorHAnsi"/>
          <w:sz w:val="20"/>
          <w:szCs w:val="20"/>
          <w:lang w:val="en-GB"/>
        </w:rPr>
      </w:pPr>
    </w:p>
    <w:p w:rsidR="009818D4" w:rsidRPr="001E0A9B" w:rsidRDefault="009818D4" w:rsidP="00A86C40">
      <w:pPr>
        <w:pStyle w:val="Default"/>
        <w:rPr>
          <w:rFonts w:asciiTheme="minorHAnsi" w:hAnsiTheme="minorHAnsi" w:cstheme="minorHAnsi"/>
          <w:sz w:val="20"/>
          <w:szCs w:val="20"/>
          <w:lang w:val="en-GB"/>
        </w:rPr>
      </w:pPr>
      <w:r w:rsidRPr="001E0A9B">
        <w:rPr>
          <w:rFonts w:asciiTheme="minorHAnsi" w:hAnsiTheme="minorHAnsi" w:cstheme="minorHAnsi"/>
          <w:sz w:val="20"/>
          <w:szCs w:val="20"/>
          <w:lang w:val="en-GB"/>
        </w:rPr>
        <w:t xml:space="preserve">The change </w:t>
      </w:r>
      <w:r w:rsidR="00270523" w:rsidRPr="001E0A9B">
        <w:rPr>
          <w:rFonts w:asciiTheme="minorHAnsi" w:hAnsiTheme="minorHAnsi" w:cstheme="minorHAnsi"/>
          <w:sz w:val="20"/>
          <w:szCs w:val="20"/>
          <w:lang w:val="en-GB"/>
        </w:rPr>
        <w:t xml:space="preserve">at the aerodrome Luxembourg Findel (ELLX) </w:t>
      </w:r>
      <w:r w:rsidRPr="001E0A9B">
        <w:rPr>
          <w:rFonts w:asciiTheme="minorHAnsi" w:hAnsiTheme="minorHAnsi" w:cstheme="minorHAnsi"/>
          <w:sz w:val="20"/>
          <w:szCs w:val="20"/>
          <w:lang w:val="en-GB"/>
        </w:rPr>
        <w:t>affect</w:t>
      </w:r>
      <w:r w:rsidR="00270523" w:rsidRPr="001E0A9B">
        <w:rPr>
          <w:rFonts w:asciiTheme="minorHAnsi" w:hAnsiTheme="minorHAnsi" w:cstheme="minorHAnsi"/>
          <w:sz w:val="20"/>
          <w:szCs w:val="20"/>
          <w:lang w:val="en-GB"/>
        </w:rPr>
        <w:t>s</w:t>
      </w:r>
      <w:r w:rsidRPr="001E0A9B">
        <w:rPr>
          <w:rFonts w:asciiTheme="minorHAnsi" w:hAnsiTheme="minorHAnsi" w:cstheme="minorHAnsi"/>
          <w:sz w:val="20"/>
          <w:szCs w:val="20"/>
          <w:lang w:val="en-GB"/>
        </w:rPr>
        <w:t xml:space="preserve"> </w:t>
      </w:r>
    </w:p>
    <w:p w:rsidR="00F6335A" w:rsidRPr="001E0A9B" w:rsidRDefault="00F6335A" w:rsidP="00A86C40">
      <w:pPr>
        <w:pStyle w:val="Default"/>
        <w:rPr>
          <w:rFonts w:asciiTheme="minorHAnsi" w:hAnsiTheme="minorHAnsi" w:cstheme="minorHAnsi"/>
          <w:b/>
          <w:bCs/>
          <w:szCs w:val="22"/>
          <w:lang w:val="en-GB"/>
        </w:rPr>
      </w:pPr>
    </w:p>
    <w:tbl>
      <w:tblPr>
        <w:tblStyle w:val="TableGrid"/>
        <w:tblW w:w="0" w:type="auto"/>
        <w:tblInd w:w="-5" w:type="dxa"/>
        <w:tblLook w:val="04A0" w:firstRow="1" w:lastRow="0" w:firstColumn="1" w:lastColumn="0" w:noHBand="0" w:noVBand="1"/>
      </w:tblPr>
      <w:tblGrid>
        <w:gridCol w:w="993"/>
        <w:gridCol w:w="8363"/>
      </w:tblGrid>
      <w:tr w:rsidR="009818D4" w:rsidRPr="00000416" w:rsidTr="001E0A9B">
        <w:tc>
          <w:tcPr>
            <w:tcW w:w="993" w:type="dxa"/>
          </w:tcPr>
          <w:p w:rsidR="009818D4" w:rsidRPr="001E0A9B" w:rsidRDefault="009818D4" w:rsidP="00082A1B">
            <w:pPr>
              <w:pStyle w:val="Default"/>
              <w:rPr>
                <w:rFonts w:asciiTheme="minorHAnsi" w:hAnsiTheme="minorHAnsi" w:cstheme="minorHAnsi"/>
                <w:sz w:val="20"/>
                <w:szCs w:val="20"/>
                <w:lang w:val="en-GB"/>
              </w:rPr>
            </w:pPr>
          </w:p>
        </w:tc>
        <w:tc>
          <w:tcPr>
            <w:tcW w:w="8363" w:type="dxa"/>
          </w:tcPr>
          <w:p w:rsidR="009818D4" w:rsidRPr="001E0A9B" w:rsidRDefault="009818D4" w:rsidP="00082A1B">
            <w:pPr>
              <w:pStyle w:val="Default"/>
              <w:rPr>
                <w:rFonts w:asciiTheme="minorHAnsi" w:hAnsiTheme="minorHAnsi" w:cstheme="minorHAnsi"/>
                <w:b/>
                <w:sz w:val="20"/>
                <w:szCs w:val="20"/>
                <w:lang w:val="en-GB"/>
              </w:rPr>
            </w:pPr>
          </w:p>
        </w:tc>
      </w:tr>
      <w:tr w:rsidR="009818D4" w:rsidRPr="00000416" w:rsidTr="001E0A9B">
        <w:sdt>
          <w:sdtPr>
            <w:rPr>
              <w:rFonts w:asciiTheme="minorHAnsi" w:hAnsiTheme="minorHAnsi" w:cstheme="minorHAnsi"/>
              <w:sz w:val="20"/>
              <w:szCs w:val="20"/>
              <w:lang w:val="en-GB"/>
            </w:rPr>
            <w:id w:val="1519885033"/>
            <w14:checkbox>
              <w14:checked w14:val="0"/>
              <w14:checkedState w14:val="2612" w14:font="MS Gothic"/>
              <w14:uncheckedState w14:val="2610" w14:font="MS Gothic"/>
            </w14:checkbox>
          </w:sdtPr>
          <w:sdtEndPr/>
          <w:sdtContent>
            <w:tc>
              <w:tcPr>
                <w:tcW w:w="993" w:type="dxa"/>
              </w:tcPr>
              <w:p w:rsidR="009818D4" w:rsidRPr="001E0A9B" w:rsidRDefault="009818D4" w:rsidP="00082A1B">
                <w:pPr>
                  <w:pStyle w:val="Default"/>
                  <w:rPr>
                    <w:rFonts w:asciiTheme="minorHAnsi" w:hAnsiTheme="minorHAnsi" w:cstheme="minorHAnsi"/>
                    <w:sz w:val="20"/>
                    <w:szCs w:val="20"/>
                    <w:lang w:val="en-GB"/>
                  </w:rPr>
                </w:pPr>
                <w:r w:rsidRPr="001E0A9B">
                  <w:rPr>
                    <w:rFonts w:ascii="Segoe UI Symbol" w:hAnsi="Segoe UI Symbol" w:cs="Segoe UI Symbol"/>
                    <w:sz w:val="20"/>
                    <w:szCs w:val="20"/>
                    <w:lang w:val="en-GB"/>
                  </w:rPr>
                  <w:t>☐</w:t>
                </w:r>
              </w:p>
            </w:tc>
          </w:sdtContent>
        </w:sdt>
        <w:tc>
          <w:tcPr>
            <w:tcW w:w="8363" w:type="dxa"/>
          </w:tcPr>
          <w:p w:rsidR="009818D4" w:rsidRPr="001E0A9B" w:rsidRDefault="00270523" w:rsidP="00270523">
            <w:pPr>
              <w:spacing w:after="160" w:line="256" w:lineRule="auto"/>
              <w:rPr>
                <w:rFonts w:cstheme="minorHAnsi"/>
                <w:color w:val="000000"/>
                <w:sz w:val="20"/>
                <w:szCs w:val="20"/>
                <w:lang w:val="en-GB"/>
              </w:rPr>
            </w:pPr>
            <w:r w:rsidRPr="001E0A9B">
              <w:rPr>
                <w:rFonts w:cstheme="minorHAnsi"/>
                <w:color w:val="000000"/>
                <w:sz w:val="20"/>
                <w:szCs w:val="20"/>
                <w:lang w:val="en-GB"/>
              </w:rPr>
              <w:t>Low-visibility operations and procedures</w:t>
            </w:r>
          </w:p>
        </w:tc>
      </w:tr>
      <w:tr w:rsidR="00270523" w:rsidRPr="00000416" w:rsidTr="001E0A9B">
        <w:sdt>
          <w:sdtPr>
            <w:rPr>
              <w:rFonts w:asciiTheme="minorHAnsi" w:hAnsiTheme="minorHAnsi" w:cstheme="minorHAnsi"/>
              <w:sz w:val="20"/>
              <w:szCs w:val="20"/>
              <w:lang w:val="en-GB"/>
            </w:rPr>
            <w:id w:val="1169757129"/>
            <w14:checkbox>
              <w14:checked w14:val="0"/>
              <w14:checkedState w14:val="2612" w14:font="MS Gothic"/>
              <w14:uncheckedState w14:val="2610" w14:font="MS Gothic"/>
            </w14:checkbox>
          </w:sdtPr>
          <w:sdtEndPr/>
          <w:sdtContent>
            <w:tc>
              <w:tcPr>
                <w:tcW w:w="993" w:type="dxa"/>
              </w:tcPr>
              <w:p w:rsidR="00270523" w:rsidRPr="001E0A9B" w:rsidRDefault="00270523"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8363" w:type="dxa"/>
          </w:tcPr>
          <w:p w:rsidR="00270523" w:rsidRPr="001E0A9B" w:rsidRDefault="00270523" w:rsidP="00082A1B">
            <w:pPr>
              <w:spacing w:after="160" w:line="256" w:lineRule="auto"/>
              <w:rPr>
                <w:rFonts w:cstheme="minorHAnsi"/>
                <w:color w:val="000000"/>
                <w:sz w:val="20"/>
                <w:szCs w:val="20"/>
                <w:lang w:val="en-GB"/>
              </w:rPr>
            </w:pPr>
            <w:r w:rsidRPr="001E0A9B">
              <w:rPr>
                <w:rFonts w:cstheme="minorHAnsi"/>
                <w:color w:val="000000"/>
                <w:sz w:val="20"/>
                <w:szCs w:val="20"/>
                <w:lang w:val="en-GB"/>
              </w:rPr>
              <w:t>Changes to the published firefighting category of the aerodrome</w:t>
            </w:r>
          </w:p>
        </w:tc>
      </w:tr>
      <w:tr w:rsidR="00270523" w:rsidRPr="00000416" w:rsidTr="001E0A9B">
        <w:sdt>
          <w:sdtPr>
            <w:rPr>
              <w:rFonts w:asciiTheme="minorHAnsi" w:hAnsiTheme="minorHAnsi" w:cstheme="minorHAnsi"/>
              <w:sz w:val="20"/>
              <w:szCs w:val="20"/>
              <w:lang w:val="en-GB"/>
            </w:rPr>
            <w:id w:val="1401566666"/>
            <w14:checkbox>
              <w14:checked w14:val="0"/>
              <w14:checkedState w14:val="2612" w14:font="MS Gothic"/>
              <w14:uncheckedState w14:val="2610" w14:font="MS Gothic"/>
            </w14:checkbox>
          </w:sdtPr>
          <w:sdtEndPr/>
          <w:sdtContent>
            <w:tc>
              <w:tcPr>
                <w:tcW w:w="993" w:type="dxa"/>
              </w:tcPr>
              <w:p w:rsidR="00270523" w:rsidRPr="001E0A9B" w:rsidRDefault="00270523"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8363" w:type="dxa"/>
          </w:tcPr>
          <w:p w:rsidR="00270523" w:rsidRPr="001E0A9B" w:rsidRDefault="00270523" w:rsidP="00082A1B">
            <w:pPr>
              <w:spacing w:after="160" w:line="256" w:lineRule="auto"/>
              <w:rPr>
                <w:rFonts w:cstheme="minorHAnsi"/>
                <w:color w:val="000000"/>
                <w:sz w:val="20"/>
                <w:szCs w:val="20"/>
                <w:lang w:val="en-GB"/>
              </w:rPr>
            </w:pPr>
            <w:r w:rsidRPr="001E0A9B">
              <w:rPr>
                <w:rFonts w:cstheme="minorHAnsi"/>
                <w:color w:val="000000"/>
                <w:sz w:val="20"/>
                <w:szCs w:val="20"/>
                <w:lang w:val="en-GB"/>
              </w:rPr>
              <w:t xml:space="preserve">Procedures for higher code letter operation </w:t>
            </w:r>
          </w:p>
        </w:tc>
      </w:tr>
      <w:tr w:rsidR="009818D4" w:rsidRPr="00000416" w:rsidTr="001E0A9B">
        <w:sdt>
          <w:sdtPr>
            <w:rPr>
              <w:rFonts w:asciiTheme="minorHAnsi" w:hAnsiTheme="minorHAnsi" w:cstheme="minorHAnsi"/>
              <w:sz w:val="20"/>
              <w:szCs w:val="20"/>
              <w:lang w:val="en-GB"/>
            </w:rPr>
            <w:id w:val="171374996"/>
            <w14:checkbox>
              <w14:checked w14:val="0"/>
              <w14:checkedState w14:val="2612" w14:font="MS Gothic"/>
              <w14:uncheckedState w14:val="2610" w14:font="MS Gothic"/>
            </w14:checkbox>
          </w:sdtPr>
          <w:sdtEndPr/>
          <w:sdtContent>
            <w:tc>
              <w:tcPr>
                <w:tcW w:w="993" w:type="dxa"/>
              </w:tcPr>
              <w:p w:rsidR="009818D4" w:rsidRPr="001E0A9B" w:rsidRDefault="009818D4"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8363" w:type="dxa"/>
          </w:tcPr>
          <w:p w:rsidR="009818D4" w:rsidRPr="001E0A9B" w:rsidRDefault="00270523" w:rsidP="00270523">
            <w:pPr>
              <w:spacing w:after="160" w:line="256" w:lineRule="auto"/>
              <w:rPr>
                <w:rFonts w:cstheme="minorHAnsi"/>
                <w:color w:val="000000"/>
                <w:sz w:val="20"/>
                <w:szCs w:val="20"/>
                <w:lang w:val="en-GB"/>
              </w:rPr>
            </w:pPr>
            <w:r w:rsidRPr="001E0A9B">
              <w:rPr>
                <w:rFonts w:cstheme="minorHAnsi"/>
                <w:color w:val="000000"/>
                <w:sz w:val="20"/>
                <w:szCs w:val="20"/>
                <w:lang w:val="en-GB"/>
              </w:rPr>
              <w:t>Safety Management and Change procedures</w:t>
            </w:r>
          </w:p>
        </w:tc>
      </w:tr>
      <w:tr w:rsidR="009818D4" w:rsidRPr="00000416" w:rsidTr="001E0A9B">
        <w:sdt>
          <w:sdtPr>
            <w:rPr>
              <w:rFonts w:asciiTheme="minorHAnsi" w:hAnsiTheme="minorHAnsi" w:cstheme="minorHAnsi"/>
              <w:sz w:val="20"/>
              <w:szCs w:val="20"/>
              <w:lang w:val="en-GB"/>
            </w:rPr>
            <w:id w:val="-435061670"/>
            <w14:checkbox>
              <w14:checked w14:val="0"/>
              <w14:checkedState w14:val="2612" w14:font="MS Gothic"/>
              <w14:uncheckedState w14:val="2610" w14:font="MS Gothic"/>
            </w14:checkbox>
          </w:sdtPr>
          <w:sdtEndPr/>
          <w:sdtContent>
            <w:tc>
              <w:tcPr>
                <w:tcW w:w="993" w:type="dxa"/>
              </w:tcPr>
              <w:p w:rsidR="009818D4" w:rsidRPr="001E0A9B" w:rsidRDefault="009818D4"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8363" w:type="dxa"/>
          </w:tcPr>
          <w:p w:rsidR="009818D4" w:rsidRPr="001E0A9B" w:rsidRDefault="00270523" w:rsidP="00270523">
            <w:pPr>
              <w:spacing w:after="160" w:line="256" w:lineRule="auto"/>
              <w:rPr>
                <w:rFonts w:cstheme="minorHAnsi"/>
                <w:color w:val="000000"/>
                <w:sz w:val="20"/>
                <w:szCs w:val="20"/>
                <w:lang w:val="en-GB"/>
              </w:rPr>
            </w:pPr>
            <w:r w:rsidRPr="001E0A9B">
              <w:rPr>
                <w:rFonts w:cstheme="minorHAnsi"/>
                <w:color w:val="000000"/>
                <w:sz w:val="20"/>
                <w:szCs w:val="20"/>
                <w:lang w:val="en-GB"/>
              </w:rPr>
              <w:t>Any changes significantly affecting the organisation chart, policies or culture of the aerodrome operator’s management system</w:t>
            </w:r>
          </w:p>
        </w:tc>
      </w:tr>
      <w:tr w:rsidR="009818D4" w:rsidRPr="00000416" w:rsidTr="001E0A9B">
        <w:sdt>
          <w:sdtPr>
            <w:rPr>
              <w:rFonts w:asciiTheme="minorHAnsi" w:hAnsiTheme="minorHAnsi" w:cstheme="minorHAnsi"/>
              <w:sz w:val="20"/>
              <w:szCs w:val="20"/>
              <w:lang w:val="en-GB"/>
            </w:rPr>
            <w:id w:val="-509057646"/>
            <w14:checkbox>
              <w14:checked w14:val="0"/>
              <w14:checkedState w14:val="2612" w14:font="MS Gothic"/>
              <w14:uncheckedState w14:val="2610" w14:font="MS Gothic"/>
            </w14:checkbox>
          </w:sdtPr>
          <w:sdtEndPr/>
          <w:sdtContent>
            <w:tc>
              <w:tcPr>
                <w:tcW w:w="993" w:type="dxa"/>
              </w:tcPr>
              <w:p w:rsidR="009818D4" w:rsidRPr="001E0A9B" w:rsidRDefault="009818D4"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8363" w:type="dxa"/>
          </w:tcPr>
          <w:p w:rsidR="009818D4" w:rsidRPr="001E0A9B" w:rsidRDefault="00270523" w:rsidP="00270523">
            <w:pPr>
              <w:spacing w:after="160" w:line="256" w:lineRule="auto"/>
              <w:rPr>
                <w:rFonts w:cstheme="minorHAnsi"/>
                <w:color w:val="000000"/>
                <w:sz w:val="20"/>
                <w:szCs w:val="20"/>
                <w:lang w:val="en-GB"/>
              </w:rPr>
            </w:pPr>
            <w:r w:rsidRPr="001E0A9B">
              <w:rPr>
                <w:rFonts w:cstheme="minorHAnsi"/>
                <w:color w:val="000000"/>
                <w:sz w:val="20"/>
                <w:szCs w:val="20"/>
                <w:lang w:val="en-GB"/>
              </w:rPr>
              <w:t>Changes to any obstacles, developments and other activities within the areas monitored by the aerodrome operator in accordance with ADR.OPS.B.075, which may endanger safety and adversely affect the operation of an aerodrome.</w:t>
            </w:r>
          </w:p>
        </w:tc>
      </w:tr>
      <w:tr w:rsidR="00270523" w:rsidRPr="00000416" w:rsidTr="001E0A9B">
        <w:sdt>
          <w:sdtPr>
            <w:rPr>
              <w:rFonts w:asciiTheme="minorHAnsi" w:hAnsiTheme="minorHAnsi" w:cstheme="minorHAnsi"/>
              <w:sz w:val="20"/>
              <w:szCs w:val="20"/>
              <w:lang w:val="en-GB"/>
            </w:rPr>
            <w:id w:val="1391762803"/>
            <w14:checkbox>
              <w14:checked w14:val="0"/>
              <w14:checkedState w14:val="2612" w14:font="MS Gothic"/>
              <w14:uncheckedState w14:val="2610" w14:font="MS Gothic"/>
            </w14:checkbox>
          </w:sdtPr>
          <w:sdtEndPr/>
          <w:sdtContent>
            <w:tc>
              <w:tcPr>
                <w:tcW w:w="993" w:type="dxa"/>
              </w:tcPr>
              <w:p w:rsidR="00270523" w:rsidRPr="001E0A9B" w:rsidRDefault="00270523"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8363" w:type="dxa"/>
          </w:tcPr>
          <w:p w:rsidR="00270523" w:rsidRPr="001E0A9B" w:rsidRDefault="00270523" w:rsidP="00270523">
            <w:pPr>
              <w:spacing w:after="160" w:line="256" w:lineRule="auto"/>
              <w:rPr>
                <w:rFonts w:cstheme="minorHAnsi"/>
                <w:color w:val="000000"/>
                <w:sz w:val="20"/>
                <w:szCs w:val="20"/>
                <w:lang w:val="en-GB"/>
              </w:rPr>
            </w:pPr>
            <w:r w:rsidRPr="001E0A9B">
              <w:rPr>
                <w:rFonts w:cstheme="minorHAnsi"/>
                <w:color w:val="000000"/>
                <w:sz w:val="20"/>
                <w:szCs w:val="20"/>
                <w:lang w:val="en-GB"/>
              </w:rPr>
              <w:t xml:space="preserve">Changes to the process by which changes not requiring prior approval are managed </w:t>
            </w:r>
          </w:p>
        </w:tc>
      </w:tr>
    </w:tbl>
    <w:p w:rsidR="009818D4" w:rsidRPr="001E0A9B" w:rsidRDefault="009818D4" w:rsidP="00A86C40">
      <w:pPr>
        <w:pStyle w:val="Default"/>
        <w:rPr>
          <w:rFonts w:asciiTheme="minorHAnsi" w:hAnsiTheme="minorHAnsi" w:cstheme="minorHAnsi"/>
          <w:bCs/>
          <w:szCs w:val="22"/>
          <w:lang w:val="en-GB"/>
        </w:rPr>
      </w:pPr>
    </w:p>
    <w:p w:rsidR="009D7501" w:rsidRPr="001E0A9B" w:rsidRDefault="009D7501" w:rsidP="00A86C40">
      <w:pPr>
        <w:pStyle w:val="Default"/>
        <w:rPr>
          <w:rFonts w:asciiTheme="minorHAnsi" w:hAnsiTheme="minorHAnsi" w:cstheme="minorHAnsi"/>
          <w:bCs/>
          <w:szCs w:val="22"/>
          <w:lang w:val="en-GB"/>
        </w:rPr>
      </w:pPr>
      <w:r w:rsidRPr="001E0A9B">
        <w:rPr>
          <w:rFonts w:asciiTheme="minorHAnsi" w:hAnsiTheme="minorHAnsi" w:cstheme="minorHAnsi"/>
          <w:bCs/>
          <w:szCs w:val="22"/>
          <w:lang w:val="en-GB"/>
        </w:rPr>
        <w:t xml:space="preserve">Please, indicate major changes to </w:t>
      </w:r>
      <w:r w:rsidR="00270523" w:rsidRPr="001E0A9B">
        <w:rPr>
          <w:rFonts w:asciiTheme="minorHAnsi" w:hAnsiTheme="minorHAnsi" w:cstheme="minorHAnsi"/>
          <w:bCs/>
          <w:szCs w:val="22"/>
          <w:lang w:val="en-GB"/>
        </w:rPr>
        <w:t>procedures, organisation</w:t>
      </w:r>
      <w:r w:rsidRPr="001E0A9B">
        <w:rPr>
          <w:rFonts w:asciiTheme="minorHAnsi" w:hAnsiTheme="minorHAnsi" w:cstheme="minorHAnsi"/>
          <w:bCs/>
          <w:szCs w:val="22"/>
          <w:lang w:val="en-GB"/>
        </w:rPr>
        <w:t xml:space="preserve"> </w:t>
      </w:r>
      <w:r w:rsidR="00270523" w:rsidRPr="001E0A9B">
        <w:rPr>
          <w:rFonts w:asciiTheme="minorHAnsi" w:hAnsiTheme="minorHAnsi" w:cstheme="minorHAnsi"/>
          <w:bCs/>
          <w:szCs w:val="22"/>
          <w:lang w:val="en-GB"/>
        </w:rPr>
        <w:t xml:space="preserve">and obstacles </w:t>
      </w:r>
    </w:p>
    <w:p w:rsidR="009D7501" w:rsidRPr="001E0A9B" w:rsidRDefault="009D7501" w:rsidP="00A86C40">
      <w:pPr>
        <w:pStyle w:val="Default"/>
        <w:rPr>
          <w:rFonts w:asciiTheme="minorHAnsi" w:hAnsiTheme="minorHAnsi" w:cstheme="minorHAnsi"/>
          <w:b/>
          <w:bCs/>
          <w:szCs w:val="22"/>
          <w:lang w:val="en-GB"/>
        </w:rPr>
      </w:pPr>
    </w:p>
    <w:tbl>
      <w:tblPr>
        <w:tblStyle w:val="TableGrid"/>
        <w:tblW w:w="0" w:type="auto"/>
        <w:tblLook w:val="04A0" w:firstRow="1" w:lastRow="0" w:firstColumn="1" w:lastColumn="0" w:noHBand="0" w:noVBand="1"/>
      </w:tblPr>
      <w:tblGrid>
        <w:gridCol w:w="9396"/>
      </w:tblGrid>
      <w:tr w:rsidR="009D7501" w:rsidRPr="001E0A9B" w:rsidTr="009D7501">
        <w:trPr>
          <w:trHeight w:val="703"/>
        </w:trPr>
        <w:tc>
          <w:tcPr>
            <w:tcW w:w="9434" w:type="dxa"/>
          </w:tcPr>
          <w:p w:rsidR="009D7501" w:rsidRPr="001E0A9B" w:rsidRDefault="009D7501" w:rsidP="009D7501">
            <w:pPr>
              <w:pStyle w:val="Default"/>
              <w:rPr>
                <w:rFonts w:asciiTheme="minorHAnsi" w:hAnsiTheme="minorHAnsi" w:cstheme="minorHAnsi"/>
                <w:sz w:val="18"/>
                <w:szCs w:val="18"/>
                <w:lang w:val="en-GB"/>
              </w:rPr>
            </w:pPr>
            <w:r w:rsidRPr="001E0A9B">
              <w:rPr>
                <w:rFonts w:asciiTheme="minorHAnsi" w:hAnsiTheme="minorHAnsi" w:cstheme="minorHAnsi"/>
                <w:sz w:val="18"/>
                <w:szCs w:val="18"/>
                <w:lang w:val="en-GB"/>
              </w:rPr>
              <w:t>Major changes:</w:t>
            </w:r>
          </w:p>
          <w:p w:rsidR="009D7501" w:rsidRPr="001E0A9B" w:rsidRDefault="009D7501" w:rsidP="009D7501">
            <w:pPr>
              <w:pStyle w:val="Default"/>
              <w:rPr>
                <w:rFonts w:asciiTheme="minorHAnsi" w:hAnsiTheme="minorHAnsi" w:cstheme="minorHAnsi"/>
                <w:color w:val="auto"/>
                <w:sz w:val="22"/>
                <w:szCs w:val="22"/>
                <w:lang w:val="en-GB"/>
              </w:rPr>
            </w:pPr>
          </w:p>
          <w:p w:rsidR="009D7501" w:rsidRPr="001E0A9B" w:rsidRDefault="009D7501" w:rsidP="009D7501">
            <w:pPr>
              <w:pStyle w:val="Default"/>
              <w:rPr>
                <w:rFonts w:asciiTheme="minorHAnsi" w:hAnsiTheme="minorHAnsi" w:cstheme="minorHAnsi"/>
                <w:color w:val="auto"/>
                <w:sz w:val="22"/>
                <w:szCs w:val="22"/>
                <w:lang w:val="en-GB"/>
              </w:rPr>
            </w:pPr>
          </w:p>
          <w:p w:rsidR="009D7501" w:rsidRPr="001E0A9B" w:rsidRDefault="009D7501" w:rsidP="009D7501">
            <w:pPr>
              <w:pStyle w:val="Default"/>
              <w:rPr>
                <w:rFonts w:asciiTheme="minorHAnsi" w:hAnsiTheme="minorHAnsi" w:cstheme="minorHAnsi"/>
                <w:color w:val="auto"/>
                <w:sz w:val="22"/>
                <w:szCs w:val="22"/>
                <w:lang w:val="en-GB"/>
              </w:rPr>
            </w:pPr>
          </w:p>
          <w:p w:rsidR="009D7501" w:rsidRPr="001E0A9B" w:rsidRDefault="009D7501" w:rsidP="009D7501">
            <w:pPr>
              <w:pStyle w:val="Default"/>
              <w:rPr>
                <w:rFonts w:asciiTheme="minorHAnsi" w:hAnsiTheme="minorHAnsi" w:cstheme="minorHAnsi"/>
                <w:sz w:val="18"/>
                <w:szCs w:val="18"/>
                <w:lang w:val="en-GB"/>
              </w:rPr>
            </w:pPr>
          </w:p>
        </w:tc>
      </w:tr>
    </w:tbl>
    <w:p w:rsidR="009D7501" w:rsidRPr="001E0A9B" w:rsidRDefault="009D7501" w:rsidP="00A86C40">
      <w:pPr>
        <w:pStyle w:val="Default"/>
        <w:rPr>
          <w:rFonts w:asciiTheme="minorHAnsi" w:hAnsiTheme="minorHAnsi" w:cstheme="minorHAnsi"/>
          <w:b/>
          <w:bCs/>
          <w:szCs w:val="22"/>
          <w:lang w:val="en-GB"/>
        </w:rPr>
      </w:pPr>
    </w:p>
    <w:p w:rsidR="00005CBD" w:rsidRPr="001E0A9B" w:rsidRDefault="004667B8" w:rsidP="001E0A9B">
      <w:pPr>
        <w:pStyle w:val="Default"/>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b/>
          <w:bCs/>
          <w:color w:val="FFFFFF" w:themeColor="background1"/>
          <w:lang w:val="en-GB"/>
        </w:rPr>
      </w:pPr>
      <w:r w:rsidRPr="001E0A9B">
        <w:rPr>
          <w:rFonts w:asciiTheme="minorHAnsi" w:hAnsiTheme="minorHAnsi" w:cstheme="minorHAnsi"/>
          <w:b/>
          <w:bCs/>
          <w:color w:val="FFFFFF" w:themeColor="background1"/>
          <w:lang w:val="en-GB"/>
        </w:rPr>
        <w:lastRenderedPageBreak/>
        <w:t>Attachment</w:t>
      </w:r>
      <w:r w:rsidR="00061DDD" w:rsidRPr="001E0A9B">
        <w:rPr>
          <w:rFonts w:asciiTheme="minorHAnsi" w:hAnsiTheme="minorHAnsi" w:cstheme="minorHAnsi"/>
          <w:b/>
          <w:bCs/>
          <w:color w:val="FFFFFF" w:themeColor="background1"/>
          <w:lang w:val="en-GB"/>
        </w:rPr>
        <w:t>s</w:t>
      </w:r>
    </w:p>
    <w:p w:rsidR="00005CBD" w:rsidRPr="001E0A9B" w:rsidRDefault="00005CBD" w:rsidP="00EE08A0">
      <w:pPr>
        <w:pStyle w:val="Default"/>
        <w:rPr>
          <w:rFonts w:asciiTheme="minorHAnsi" w:hAnsiTheme="minorHAnsi" w:cstheme="minorHAnsi"/>
          <w:b/>
          <w:bCs/>
          <w:szCs w:val="22"/>
          <w:lang w:val="en-GB"/>
        </w:rPr>
      </w:pPr>
    </w:p>
    <w:p w:rsidR="00005CBD" w:rsidRPr="001E0A9B" w:rsidRDefault="00061DDD" w:rsidP="00EE08A0">
      <w:pPr>
        <w:pStyle w:val="Default"/>
        <w:rPr>
          <w:rFonts w:asciiTheme="minorHAnsi" w:hAnsiTheme="minorHAnsi" w:cstheme="minorHAnsi"/>
          <w:sz w:val="22"/>
          <w:szCs w:val="22"/>
          <w:lang w:val="en-GB"/>
        </w:rPr>
      </w:pPr>
      <w:r w:rsidRPr="001E0A9B">
        <w:rPr>
          <w:rFonts w:asciiTheme="minorHAnsi" w:hAnsiTheme="minorHAnsi" w:cstheme="minorHAnsi"/>
          <w:sz w:val="18"/>
          <w:szCs w:val="18"/>
          <w:lang w:val="en-GB"/>
        </w:rPr>
        <w:t xml:space="preserve">The application </w:t>
      </w:r>
      <w:proofErr w:type="gramStart"/>
      <w:r w:rsidRPr="001E0A9B">
        <w:rPr>
          <w:rFonts w:asciiTheme="minorHAnsi" w:hAnsiTheme="minorHAnsi" w:cstheme="minorHAnsi"/>
          <w:sz w:val="18"/>
          <w:szCs w:val="18"/>
          <w:lang w:val="en-GB"/>
        </w:rPr>
        <w:t>shall be attached</w:t>
      </w:r>
      <w:proofErr w:type="gramEnd"/>
      <w:r w:rsidRPr="001E0A9B">
        <w:rPr>
          <w:rFonts w:asciiTheme="minorHAnsi" w:hAnsiTheme="minorHAnsi" w:cstheme="minorHAnsi"/>
          <w:sz w:val="18"/>
          <w:szCs w:val="18"/>
          <w:lang w:val="en-GB"/>
        </w:rPr>
        <w:t xml:space="preserve"> at least by the following attachments</w:t>
      </w:r>
    </w:p>
    <w:p w:rsidR="00005CBD" w:rsidRPr="001E0A9B" w:rsidRDefault="00005CBD" w:rsidP="00EE08A0">
      <w:pPr>
        <w:pStyle w:val="Default"/>
        <w:rPr>
          <w:rFonts w:asciiTheme="minorHAnsi" w:hAnsiTheme="minorHAnsi" w:cstheme="minorHAnsi"/>
          <w:sz w:val="22"/>
          <w:szCs w:val="22"/>
          <w:lang w:val="en-GB"/>
        </w:rPr>
      </w:pPr>
    </w:p>
    <w:p w:rsidR="009F2B12" w:rsidRPr="001E0A9B" w:rsidRDefault="009F2B12" w:rsidP="00EE08A0">
      <w:pPr>
        <w:pStyle w:val="Default"/>
        <w:rPr>
          <w:rFonts w:asciiTheme="minorHAnsi" w:hAnsiTheme="minorHAnsi" w:cstheme="minorHAnsi"/>
          <w:sz w:val="22"/>
          <w:szCs w:val="22"/>
          <w:lang w:val="en-GB"/>
        </w:rPr>
      </w:pPr>
    </w:p>
    <w:tbl>
      <w:tblPr>
        <w:tblStyle w:val="TableGrid"/>
        <w:tblW w:w="9243" w:type="dxa"/>
        <w:tblInd w:w="108" w:type="dxa"/>
        <w:tblLayout w:type="fixed"/>
        <w:tblLook w:val="04A0" w:firstRow="1" w:lastRow="0" w:firstColumn="1" w:lastColumn="0" w:noHBand="0" w:noVBand="1"/>
      </w:tblPr>
      <w:tblGrid>
        <w:gridCol w:w="416"/>
        <w:gridCol w:w="4149"/>
        <w:gridCol w:w="4678"/>
      </w:tblGrid>
      <w:tr w:rsidR="00270523" w:rsidRPr="001E0A9B" w:rsidTr="001E0A9B">
        <w:sdt>
          <w:sdtPr>
            <w:rPr>
              <w:rFonts w:asciiTheme="minorHAnsi" w:hAnsiTheme="minorHAnsi" w:cstheme="minorHAnsi"/>
              <w:sz w:val="20"/>
              <w:szCs w:val="20"/>
              <w:lang w:val="en-GB"/>
            </w:rPr>
            <w:id w:val="-219294531"/>
            <w14:checkbox>
              <w14:checked w14:val="0"/>
              <w14:checkedState w14:val="2612" w14:font="MS Gothic"/>
              <w14:uncheckedState w14:val="2610" w14:font="MS Gothic"/>
            </w14:checkbox>
          </w:sdtPr>
          <w:sdtEndPr/>
          <w:sdtContent>
            <w:tc>
              <w:tcPr>
                <w:tcW w:w="416" w:type="dxa"/>
              </w:tcPr>
              <w:p w:rsidR="00270523" w:rsidRPr="001E0A9B" w:rsidRDefault="00270523" w:rsidP="00270523">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4149" w:type="dxa"/>
          </w:tcPr>
          <w:p w:rsidR="00270523" w:rsidRPr="001E0A9B" w:rsidRDefault="00270523" w:rsidP="00270523">
            <w:pPr>
              <w:pStyle w:val="Default"/>
              <w:rPr>
                <w:rFonts w:asciiTheme="minorHAnsi" w:hAnsiTheme="minorHAnsi" w:cstheme="minorHAnsi"/>
                <w:sz w:val="20"/>
                <w:szCs w:val="20"/>
                <w:lang w:val="en-GB"/>
              </w:rPr>
            </w:pPr>
            <w:r w:rsidRPr="001E0A9B">
              <w:rPr>
                <w:rFonts w:asciiTheme="minorHAnsi" w:hAnsiTheme="minorHAnsi" w:cstheme="minorHAnsi"/>
                <w:sz w:val="20"/>
                <w:szCs w:val="20"/>
                <w:lang w:val="en-GB"/>
              </w:rPr>
              <w:t>New or amended process, procedure or document</w:t>
            </w:r>
          </w:p>
        </w:tc>
        <w:tc>
          <w:tcPr>
            <w:tcW w:w="4678" w:type="dxa"/>
          </w:tcPr>
          <w:p w:rsidR="00270523" w:rsidRPr="001E0A9B" w:rsidRDefault="00270523" w:rsidP="00270523">
            <w:pPr>
              <w:pStyle w:val="Default"/>
              <w:rPr>
                <w:rFonts w:asciiTheme="minorHAnsi" w:hAnsiTheme="minorHAnsi" w:cstheme="minorHAnsi"/>
                <w:color w:val="auto"/>
                <w:sz w:val="20"/>
                <w:szCs w:val="20"/>
              </w:rPr>
            </w:pPr>
            <w:r w:rsidRPr="001E0A9B">
              <w:rPr>
                <w:rFonts w:asciiTheme="minorHAnsi" w:hAnsiTheme="minorHAnsi" w:cstheme="minorHAnsi"/>
                <w:color w:val="auto"/>
                <w:sz w:val="20"/>
                <w:szCs w:val="20"/>
              </w:rPr>
              <w:t xml:space="preserve">Date </w:t>
            </w:r>
            <w:proofErr w:type="spellStart"/>
            <w:r w:rsidRPr="001E0A9B">
              <w:rPr>
                <w:rFonts w:asciiTheme="minorHAnsi" w:hAnsiTheme="minorHAnsi" w:cstheme="minorHAnsi"/>
                <w:color w:val="auto"/>
                <w:sz w:val="20"/>
                <w:szCs w:val="20"/>
              </w:rPr>
              <w:t>of</w:t>
            </w:r>
            <w:proofErr w:type="spellEnd"/>
            <w:r w:rsidRPr="001E0A9B">
              <w:rPr>
                <w:rFonts w:asciiTheme="minorHAnsi" w:hAnsiTheme="minorHAnsi" w:cstheme="minorHAnsi"/>
                <w:color w:val="auto"/>
                <w:sz w:val="20"/>
                <w:szCs w:val="20"/>
              </w:rPr>
              <w:t xml:space="preserve"> </w:t>
            </w:r>
            <w:proofErr w:type="spellStart"/>
            <w:r w:rsidRPr="001E0A9B">
              <w:rPr>
                <w:rFonts w:asciiTheme="minorHAnsi" w:hAnsiTheme="minorHAnsi" w:cstheme="minorHAnsi"/>
                <w:color w:val="auto"/>
                <w:sz w:val="20"/>
                <w:szCs w:val="20"/>
              </w:rPr>
              <w:t>document</w:t>
            </w:r>
            <w:proofErr w:type="spellEnd"/>
          </w:p>
          <w:p w:rsidR="00270523" w:rsidRPr="001E0A9B" w:rsidRDefault="00270523" w:rsidP="00270523">
            <w:pPr>
              <w:pStyle w:val="Default"/>
              <w:rPr>
                <w:rFonts w:asciiTheme="minorHAnsi" w:hAnsiTheme="minorHAnsi" w:cstheme="minorHAnsi"/>
                <w:color w:val="auto"/>
                <w:sz w:val="20"/>
                <w:szCs w:val="20"/>
              </w:rPr>
            </w:pPr>
          </w:p>
          <w:p w:rsidR="00270523" w:rsidRPr="001E0A9B" w:rsidRDefault="00270523" w:rsidP="00270523">
            <w:pPr>
              <w:pStyle w:val="Default"/>
              <w:rPr>
                <w:rFonts w:asciiTheme="minorHAnsi" w:hAnsiTheme="minorHAnsi" w:cstheme="minorHAnsi"/>
                <w:color w:val="auto"/>
                <w:sz w:val="20"/>
                <w:szCs w:val="20"/>
              </w:rPr>
            </w:pPr>
          </w:p>
        </w:tc>
      </w:tr>
      <w:tr w:rsidR="00270523" w:rsidRPr="001E0A9B" w:rsidTr="001E0A9B">
        <w:sdt>
          <w:sdtPr>
            <w:rPr>
              <w:rFonts w:asciiTheme="minorHAnsi" w:hAnsiTheme="minorHAnsi" w:cstheme="minorHAnsi"/>
              <w:sz w:val="20"/>
              <w:szCs w:val="20"/>
              <w:lang w:val="en-GB"/>
            </w:rPr>
            <w:id w:val="189654284"/>
            <w14:checkbox>
              <w14:checked w14:val="0"/>
              <w14:checkedState w14:val="2612" w14:font="MS Gothic"/>
              <w14:uncheckedState w14:val="2610" w14:font="MS Gothic"/>
            </w14:checkbox>
          </w:sdtPr>
          <w:sdtEndPr/>
          <w:sdtContent>
            <w:tc>
              <w:tcPr>
                <w:tcW w:w="416" w:type="dxa"/>
              </w:tcPr>
              <w:p w:rsidR="00270523" w:rsidRPr="001E0A9B" w:rsidRDefault="00270523" w:rsidP="00270523">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4149" w:type="dxa"/>
          </w:tcPr>
          <w:p w:rsidR="00270523" w:rsidRPr="001E0A9B" w:rsidRDefault="00270523" w:rsidP="00270523">
            <w:pPr>
              <w:pStyle w:val="Default"/>
              <w:rPr>
                <w:rFonts w:asciiTheme="minorHAnsi" w:hAnsiTheme="minorHAnsi" w:cstheme="minorHAnsi"/>
                <w:color w:val="auto"/>
                <w:sz w:val="20"/>
                <w:szCs w:val="20"/>
                <w:lang w:val="en-GB"/>
              </w:rPr>
            </w:pPr>
            <w:r w:rsidRPr="001E0A9B">
              <w:rPr>
                <w:rFonts w:asciiTheme="minorHAnsi" w:hAnsiTheme="minorHAnsi" w:cstheme="minorHAnsi"/>
                <w:sz w:val="20"/>
                <w:szCs w:val="20"/>
                <w:lang w:val="en-GB"/>
              </w:rPr>
              <w:t>Evidences for procedure (</w:t>
            </w:r>
            <w:proofErr w:type="spellStart"/>
            <w:r w:rsidRPr="001E0A9B">
              <w:rPr>
                <w:rFonts w:asciiTheme="minorHAnsi" w:hAnsiTheme="minorHAnsi" w:cstheme="minorHAnsi"/>
                <w:sz w:val="20"/>
                <w:szCs w:val="20"/>
                <w:lang w:val="en-GB"/>
              </w:rPr>
              <w:t>eg</w:t>
            </w:r>
            <w:proofErr w:type="spellEnd"/>
            <w:r w:rsidRPr="001E0A9B">
              <w:rPr>
                <w:rFonts w:asciiTheme="minorHAnsi" w:hAnsiTheme="minorHAnsi" w:cstheme="minorHAnsi"/>
                <w:sz w:val="20"/>
                <w:szCs w:val="20"/>
                <w:lang w:val="en-GB"/>
              </w:rPr>
              <w:t xml:space="preserve">. Obstacle situation, higher </w:t>
            </w:r>
            <w:proofErr w:type="spellStart"/>
            <w:r w:rsidRPr="001E0A9B">
              <w:rPr>
                <w:rFonts w:asciiTheme="minorHAnsi" w:hAnsiTheme="minorHAnsi" w:cstheme="minorHAnsi"/>
                <w:sz w:val="20"/>
                <w:szCs w:val="20"/>
                <w:lang w:val="en-GB"/>
              </w:rPr>
              <w:t>codeletter</w:t>
            </w:r>
            <w:proofErr w:type="spellEnd"/>
            <w:r w:rsidRPr="001E0A9B">
              <w:rPr>
                <w:rFonts w:asciiTheme="minorHAnsi" w:hAnsiTheme="minorHAnsi" w:cstheme="minorHAnsi"/>
                <w:sz w:val="20"/>
                <w:szCs w:val="20"/>
                <w:lang w:val="en-GB"/>
              </w:rPr>
              <w:t xml:space="preserve"> aircrafts)</w:t>
            </w:r>
          </w:p>
        </w:tc>
        <w:tc>
          <w:tcPr>
            <w:tcW w:w="4678" w:type="dxa"/>
          </w:tcPr>
          <w:p w:rsidR="00270523" w:rsidRPr="001E0A9B" w:rsidRDefault="00270523" w:rsidP="00270523">
            <w:pPr>
              <w:pStyle w:val="Default"/>
              <w:rPr>
                <w:rFonts w:asciiTheme="minorHAnsi" w:hAnsiTheme="minorHAnsi" w:cstheme="minorHAnsi"/>
                <w:color w:val="auto"/>
                <w:sz w:val="20"/>
                <w:szCs w:val="20"/>
              </w:rPr>
            </w:pPr>
            <w:r w:rsidRPr="001E0A9B">
              <w:rPr>
                <w:rFonts w:asciiTheme="minorHAnsi" w:hAnsiTheme="minorHAnsi" w:cstheme="minorHAnsi"/>
                <w:color w:val="auto"/>
                <w:sz w:val="20"/>
                <w:szCs w:val="20"/>
              </w:rPr>
              <w:t xml:space="preserve">Date </w:t>
            </w:r>
            <w:proofErr w:type="spellStart"/>
            <w:r w:rsidRPr="001E0A9B">
              <w:rPr>
                <w:rFonts w:asciiTheme="minorHAnsi" w:hAnsiTheme="minorHAnsi" w:cstheme="minorHAnsi"/>
                <w:color w:val="auto"/>
                <w:sz w:val="20"/>
                <w:szCs w:val="20"/>
              </w:rPr>
              <w:t>of</w:t>
            </w:r>
            <w:proofErr w:type="spellEnd"/>
            <w:r w:rsidRPr="001E0A9B">
              <w:rPr>
                <w:rFonts w:asciiTheme="minorHAnsi" w:hAnsiTheme="minorHAnsi" w:cstheme="minorHAnsi"/>
                <w:color w:val="auto"/>
                <w:sz w:val="20"/>
                <w:szCs w:val="20"/>
              </w:rPr>
              <w:t xml:space="preserve"> </w:t>
            </w:r>
            <w:proofErr w:type="spellStart"/>
            <w:r w:rsidRPr="001E0A9B">
              <w:rPr>
                <w:rFonts w:asciiTheme="minorHAnsi" w:hAnsiTheme="minorHAnsi" w:cstheme="minorHAnsi"/>
                <w:color w:val="auto"/>
                <w:sz w:val="20"/>
                <w:szCs w:val="20"/>
              </w:rPr>
              <w:t>document</w:t>
            </w:r>
            <w:proofErr w:type="spellEnd"/>
          </w:p>
          <w:p w:rsidR="00270523" w:rsidRPr="001E0A9B" w:rsidRDefault="00270523" w:rsidP="00270523">
            <w:pPr>
              <w:pStyle w:val="Default"/>
              <w:rPr>
                <w:rFonts w:asciiTheme="minorHAnsi" w:hAnsiTheme="minorHAnsi" w:cstheme="minorHAnsi"/>
                <w:color w:val="auto"/>
                <w:sz w:val="20"/>
                <w:szCs w:val="20"/>
              </w:rPr>
            </w:pPr>
          </w:p>
          <w:p w:rsidR="00270523" w:rsidRPr="001E0A9B" w:rsidRDefault="00270523" w:rsidP="00270523">
            <w:pPr>
              <w:pStyle w:val="Default"/>
              <w:rPr>
                <w:rFonts w:asciiTheme="minorHAnsi" w:hAnsiTheme="minorHAnsi" w:cstheme="minorHAnsi"/>
                <w:color w:val="auto"/>
                <w:sz w:val="20"/>
                <w:szCs w:val="20"/>
              </w:rPr>
            </w:pPr>
          </w:p>
        </w:tc>
      </w:tr>
      <w:tr w:rsidR="00270523" w:rsidRPr="001E0A9B" w:rsidTr="001E0A9B">
        <w:sdt>
          <w:sdtPr>
            <w:rPr>
              <w:rFonts w:asciiTheme="minorHAnsi" w:hAnsiTheme="minorHAnsi" w:cstheme="minorHAnsi"/>
              <w:sz w:val="20"/>
              <w:szCs w:val="20"/>
              <w:lang w:val="en-GB"/>
            </w:rPr>
            <w:id w:val="-1477990580"/>
            <w14:checkbox>
              <w14:checked w14:val="0"/>
              <w14:checkedState w14:val="2612" w14:font="MS Gothic"/>
              <w14:uncheckedState w14:val="2610" w14:font="MS Gothic"/>
            </w14:checkbox>
          </w:sdtPr>
          <w:sdtEndPr/>
          <w:sdtContent>
            <w:tc>
              <w:tcPr>
                <w:tcW w:w="416" w:type="dxa"/>
              </w:tcPr>
              <w:p w:rsidR="00270523" w:rsidRPr="001E0A9B" w:rsidRDefault="00270523"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4149" w:type="dxa"/>
          </w:tcPr>
          <w:p w:rsidR="00270523" w:rsidRPr="001E0A9B" w:rsidRDefault="00270523" w:rsidP="00082A1B">
            <w:pPr>
              <w:pStyle w:val="Default"/>
              <w:rPr>
                <w:rFonts w:asciiTheme="minorHAnsi" w:hAnsiTheme="minorHAnsi" w:cstheme="minorHAnsi"/>
                <w:color w:val="auto"/>
                <w:sz w:val="20"/>
                <w:szCs w:val="20"/>
                <w:lang w:val="en-GB"/>
              </w:rPr>
            </w:pPr>
            <w:r w:rsidRPr="001E0A9B">
              <w:rPr>
                <w:rFonts w:asciiTheme="minorHAnsi" w:hAnsiTheme="minorHAnsi" w:cstheme="minorHAnsi"/>
                <w:sz w:val="20"/>
                <w:szCs w:val="20"/>
                <w:lang w:val="en-GB"/>
              </w:rPr>
              <w:t xml:space="preserve">In case of changes to obstacles, data of obstacle, amended flight procedures or statement of responsible organisation, AIP amendment or draft, </w:t>
            </w:r>
            <w:proofErr w:type="spellStart"/>
            <w:r w:rsidRPr="001E0A9B">
              <w:rPr>
                <w:rFonts w:asciiTheme="minorHAnsi" w:hAnsiTheme="minorHAnsi" w:cstheme="minorHAnsi"/>
                <w:sz w:val="20"/>
                <w:szCs w:val="20"/>
                <w:lang w:val="en-GB"/>
              </w:rPr>
              <w:t>eg</w:t>
            </w:r>
            <w:proofErr w:type="spellEnd"/>
            <w:r w:rsidRPr="001E0A9B">
              <w:rPr>
                <w:rFonts w:asciiTheme="minorHAnsi" w:hAnsiTheme="minorHAnsi" w:cstheme="minorHAnsi"/>
                <w:sz w:val="20"/>
                <w:szCs w:val="20"/>
                <w:lang w:val="en-GB"/>
              </w:rPr>
              <w:t>.</w:t>
            </w:r>
          </w:p>
        </w:tc>
        <w:tc>
          <w:tcPr>
            <w:tcW w:w="4678" w:type="dxa"/>
          </w:tcPr>
          <w:p w:rsidR="00270523" w:rsidRPr="001E0A9B" w:rsidRDefault="00270523" w:rsidP="00082A1B">
            <w:pPr>
              <w:pStyle w:val="Default"/>
              <w:rPr>
                <w:rFonts w:asciiTheme="minorHAnsi" w:hAnsiTheme="minorHAnsi" w:cstheme="minorHAnsi"/>
                <w:color w:val="auto"/>
                <w:sz w:val="20"/>
                <w:szCs w:val="20"/>
              </w:rPr>
            </w:pPr>
            <w:r w:rsidRPr="001E0A9B">
              <w:rPr>
                <w:rFonts w:asciiTheme="minorHAnsi" w:hAnsiTheme="minorHAnsi" w:cstheme="minorHAnsi"/>
                <w:color w:val="auto"/>
                <w:sz w:val="20"/>
                <w:szCs w:val="20"/>
              </w:rPr>
              <w:t xml:space="preserve">Date </w:t>
            </w:r>
            <w:proofErr w:type="spellStart"/>
            <w:r w:rsidRPr="001E0A9B">
              <w:rPr>
                <w:rFonts w:asciiTheme="minorHAnsi" w:hAnsiTheme="minorHAnsi" w:cstheme="minorHAnsi"/>
                <w:color w:val="auto"/>
                <w:sz w:val="20"/>
                <w:szCs w:val="20"/>
              </w:rPr>
              <w:t>of</w:t>
            </w:r>
            <w:proofErr w:type="spellEnd"/>
            <w:r w:rsidRPr="001E0A9B">
              <w:rPr>
                <w:rFonts w:asciiTheme="minorHAnsi" w:hAnsiTheme="minorHAnsi" w:cstheme="minorHAnsi"/>
                <w:color w:val="auto"/>
                <w:sz w:val="20"/>
                <w:szCs w:val="20"/>
              </w:rPr>
              <w:t xml:space="preserve"> </w:t>
            </w:r>
            <w:proofErr w:type="spellStart"/>
            <w:r w:rsidRPr="001E0A9B">
              <w:rPr>
                <w:rFonts w:asciiTheme="minorHAnsi" w:hAnsiTheme="minorHAnsi" w:cstheme="minorHAnsi"/>
                <w:color w:val="auto"/>
                <w:sz w:val="20"/>
                <w:szCs w:val="20"/>
              </w:rPr>
              <w:t>document</w:t>
            </w:r>
            <w:proofErr w:type="spellEnd"/>
          </w:p>
          <w:p w:rsidR="00270523" w:rsidRPr="001E0A9B" w:rsidRDefault="00270523" w:rsidP="00082A1B">
            <w:pPr>
              <w:pStyle w:val="Default"/>
              <w:rPr>
                <w:rFonts w:asciiTheme="minorHAnsi" w:hAnsiTheme="minorHAnsi" w:cstheme="minorHAnsi"/>
                <w:color w:val="auto"/>
                <w:sz w:val="20"/>
                <w:szCs w:val="20"/>
              </w:rPr>
            </w:pPr>
          </w:p>
          <w:p w:rsidR="00270523" w:rsidRPr="001E0A9B" w:rsidRDefault="00270523" w:rsidP="00082A1B">
            <w:pPr>
              <w:pStyle w:val="Default"/>
              <w:rPr>
                <w:rFonts w:asciiTheme="minorHAnsi" w:hAnsiTheme="minorHAnsi" w:cstheme="minorHAnsi"/>
                <w:color w:val="auto"/>
                <w:sz w:val="20"/>
                <w:szCs w:val="20"/>
              </w:rPr>
            </w:pPr>
          </w:p>
        </w:tc>
      </w:tr>
      <w:tr w:rsidR="004D4F6A" w:rsidRPr="001E0A9B" w:rsidTr="001E0A9B">
        <w:sdt>
          <w:sdtPr>
            <w:rPr>
              <w:rFonts w:asciiTheme="minorHAnsi" w:hAnsiTheme="minorHAnsi" w:cstheme="minorHAnsi"/>
              <w:sz w:val="20"/>
              <w:szCs w:val="20"/>
              <w:lang w:val="en-GB"/>
            </w:rPr>
            <w:id w:val="-327830267"/>
            <w14:checkbox>
              <w14:checked w14:val="0"/>
              <w14:checkedState w14:val="2612" w14:font="MS Gothic"/>
              <w14:uncheckedState w14:val="2610" w14:font="MS Gothic"/>
            </w14:checkbox>
          </w:sdtPr>
          <w:sdtEndPr/>
          <w:sdtContent>
            <w:tc>
              <w:tcPr>
                <w:tcW w:w="416" w:type="dxa"/>
              </w:tcPr>
              <w:p w:rsidR="004D4F6A" w:rsidRPr="001E0A9B" w:rsidRDefault="004D4F6A"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4149" w:type="dxa"/>
          </w:tcPr>
          <w:p w:rsidR="004D4F6A" w:rsidRPr="001E0A9B" w:rsidRDefault="004D4F6A" w:rsidP="00082A1B">
            <w:pPr>
              <w:pStyle w:val="Default"/>
              <w:rPr>
                <w:rFonts w:asciiTheme="minorHAnsi" w:hAnsiTheme="minorHAnsi" w:cstheme="minorHAnsi"/>
                <w:color w:val="auto"/>
                <w:sz w:val="20"/>
                <w:szCs w:val="20"/>
                <w:lang w:val="en-GB"/>
              </w:rPr>
            </w:pPr>
            <w:r w:rsidRPr="001E0A9B">
              <w:rPr>
                <w:rFonts w:asciiTheme="minorHAnsi" w:hAnsiTheme="minorHAnsi" w:cstheme="minorHAnsi"/>
                <w:sz w:val="20"/>
                <w:szCs w:val="20"/>
                <w:lang w:val="en-GB"/>
              </w:rPr>
              <w:t xml:space="preserve">In case of changes to the RFF category, </w:t>
            </w:r>
            <w:r w:rsidR="001D6F72" w:rsidRPr="001E0A9B">
              <w:rPr>
                <w:rFonts w:asciiTheme="minorHAnsi" w:hAnsiTheme="minorHAnsi" w:cstheme="minorHAnsi"/>
                <w:sz w:val="20"/>
                <w:szCs w:val="20"/>
                <w:lang w:val="en-GB"/>
              </w:rPr>
              <w:t>aircraft mix last 3 years, critical aircraft, calculation of water and foam according regulation (EU) 139/2014</w:t>
            </w:r>
            <w:r w:rsidRPr="001E0A9B">
              <w:rPr>
                <w:rFonts w:asciiTheme="minorHAnsi" w:hAnsiTheme="minorHAnsi" w:cstheme="minorHAnsi"/>
                <w:sz w:val="20"/>
                <w:szCs w:val="20"/>
                <w:lang w:val="en-GB"/>
              </w:rPr>
              <w:t>.</w:t>
            </w:r>
          </w:p>
        </w:tc>
        <w:tc>
          <w:tcPr>
            <w:tcW w:w="4678" w:type="dxa"/>
          </w:tcPr>
          <w:p w:rsidR="004D4F6A" w:rsidRPr="001E0A9B" w:rsidRDefault="004D4F6A" w:rsidP="00082A1B">
            <w:pPr>
              <w:pStyle w:val="Default"/>
              <w:rPr>
                <w:rFonts w:asciiTheme="minorHAnsi" w:hAnsiTheme="minorHAnsi" w:cstheme="minorHAnsi"/>
                <w:color w:val="auto"/>
                <w:sz w:val="20"/>
                <w:szCs w:val="20"/>
              </w:rPr>
            </w:pPr>
            <w:r w:rsidRPr="001E0A9B">
              <w:rPr>
                <w:rFonts w:asciiTheme="minorHAnsi" w:hAnsiTheme="minorHAnsi" w:cstheme="minorHAnsi"/>
                <w:color w:val="auto"/>
                <w:sz w:val="20"/>
                <w:szCs w:val="20"/>
              </w:rPr>
              <w:t xml:space="preserve">Date </w:t>
            </w:r>
            <w:proofErr w:type="spellStart"/>
            <w:r w:rsidRPr="001E0A9B">
              <w:rPr>
                <w:rFonts w:asciiTheme="minorHAnsi" w:hAnsiTheme="minorHAnsi" w:cstheme="minorHAnsi"/>
                <w:color w:val="auto"/>
                <w:sz w:val="20"/>
                <w:szCs w:val="20"/>
              </w:rPr>
              <w:t>of</w:t>
            </w:r>
            <w:proofErr w:type="spellEnd"/>
            <w:r w:rsidRPr="001E0A9B">
              <w:rPr>
                <w:rFonts w:asciiTheme="minorHAnsi" w:hAnsiTheme="minorHAnsi" w:cstheme="minorHAnsi"/>
                <w:color w:val="auto"/>
                <w:sz w:val="20"/>
                <w:szCs w:val="20"/>
              </w:rPr>
              <w:t xml:space="preserve"> </w:t>
            </w:r>
            <w:proofErr w:type="spellStart"/>
            <w:r w:rsidRPr="001E0A9B">
              <w:rPr>
                <w:rFonts w:asciiTheme="minorHAnsi" w:hAnsiTheme="minorHAnsi" w:cstheme="minorHAnsi"/>
                <w:color w:val="auto"/>
                <w:sz w:val="20"/>
                <w:szCs w:val="20"/>
              </w:rPr>
              <w:t>document</w:t>
            </w:r>
            <w:proofErr w:type="spellEnd"/>
          </w:p>
          <w:p w:rsidR="004D4F6A" w:rsidRPr="001E0A9B" w:rsidRDefault="004D4F6A" w:rsidP="00082A1B">
            <w:pPr>
              <w:pStyle w:val="Default"/>
              <w:rPr>
                <w:rFonts w:asciiTheme="minorHAnsi" w:hAnsiTheme="minorHAnsi" w:cstheme="minorHAnsi"/>
                <w:color w:val="auto"/>
                <w:sz w:val="20"/>
                <w:szCs w:val="20"/>
              </w:rPr>
            </w:pPr>
          </w:p>
          <w:p w:rsidR="004D4F6A" w:rsidRPr="001E0A9B" w:rsidRDefault="004D4F6A" w:rsidP="00082A1B">
            <w:pPr>
              <w:pStyle w:val="Default"/>
              <w:rPr>
                <w:rFonts w:asciiTheme="minorHAnsi" w:hAnsiTheme="minorHAnsi" w:cstheme="minorHAnsi"/>
                <w:color w:val="auto"/>
                <w:sz w:val="20"/>
                <w:szCs w:val="20"/>
              </w:rPr>
            </w:pPr>
          </w:p>
        </w:tc>
      </w:tr>
      <w:tr w:rsidR="00270523" w:rsidRPr="001E0A9B" w:rsidTr="001E0A9B">
        <w:sdt>
          <w:sdtPr>
            <w:rPr>
              <w:rFonts w:asciiTheme="minorHAnsi" w:hAnsiTheme="minorHAnsi" w:cstheme="minorHAnsi"/>
              <w:sz w:val="20"/>
              <w:szCs w:val="20"/>
              <w:lang w:val="en-GB"/>
            </w:rPr>
            <w:id w:val="-958562685"/>
            <w14:checkbox>
              <w14:checked w14:val="0"/>
              <w14:checkedState w14:val="2612" w14:font="MS Gothic"/>
              <w14:uncheckedState w14:val="2610" w14:font="MS Gothic"/>
            </w14:checkbox>
          </w:sdtPr>
          <w:sdtEndPr/>
          <w:sdtContent>
            <w:tc>
              <w:tcPr>
                <w:tcW w:w="416" w:type="dxa"/>
              </w:tcPr>
              <w:p w:rsidR="00270523" w:rsidRPr="001E0A9B" w:rsidRDefault="00270523"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4149" w:type="dxa"/>
          </w:tcPr>
          <w:p w:rsidR="00270523" w:rsidRPr="001E0A9B" w:rsidRDefault="00270523" w:rsidP="00082A1B">
            <w:pPr>
              <w:pStyle w:val="Default"/>
              <w:rPr>
                <w:rFonts w:asciiTheme="minorHAnsi" w:hAnsiTheme="minorHAnsi" w:cstheme="minorHAnsi"/>
                <w:color w:val="auto"/>
                <w:sz w:val="20"/>
                <w:szCs w:val="20"/>
                <w:lang w:val="en-GB"/>
              </w:rPr>
            </w:pPr>
            <w:r w:rsidRPr="001E0A9B">
              <w:rPr>
                <w:rFonts w:asciiTheme="minorHAnsi" w:hAnsiTheme="minorHAnsi" w:cstheme="minorHAnsi"/>
                <w:sz w:val="20"/>
                <w:szCs w:val="20"/>
                <w:lang w:val="en-GB"/>
              </w:rPr>
              <w:t>Description of change</w:t>
            </w:r>
          </w:p>
        </w:tc>
        <w:tc>
          <w:tcPr>
            <w:tcW w:w="4678" w:type="dxa"/>
          </w:tcPr>
          <w:p w:rsidR="00270523" w:rsidRPr="001E0A9B" w:rsidRDefault="00270523" w:rsidP="00082A1B">
            <w:pPr>
              <w:pStyle w:val="Default"/>
              <w:rPr>
                <w:rFonts w:asciiTheme="minorHAnsi" w:hAnsiTheme="minorHAnsi" w:cstheme="minorHAnsi"/>
                <w:color w:val="auto"/>
                <w:sz w:val="20"/>
                <w:szCs w:val="20"/>
              </w:rPr>
            </w:pPr>
            <w:r w:rsidRPr="001E0A9B">
              <w:rPr>
                <w:rFonts w:asciiTheme="minorHAnsi" w:hAnsiTheme="minorHAnsi" w:cstheme="minorHAnsi"/>
                <w:color w:val="auto"/>
                <w:sz w:val="20"/>
                <w:szCs w:val="20"/>
              </w:rPr>
              <w:t xml:space="preserve">Date </w:t>
            </w:r>
            <w:proofErr w:type="spellStart"/>
            <w:r w:rsidRPr="001E0A9B">
              <w:rPr>
                <w:rFonts w:asciiTheme="minorHAnsi" w:hAnsiTheme="minorHAnsi" w:cstheme="minorHAnsi"/>
                <w:color w:val="auto"/>
                <w:sz w:val="20"/>
                <w:szCs w:val="20"/>
              </w:rPr>
              <w:t>of</w:t>
            </w:r>
            <w:proofErr w:type="spellEnd"/>
            <w:r w:rsidRPr="001E0A9B">
              <w:rPr>
                <w:rFonts w:asciiTheme="minorHAnsi" w:hAnsiTheme="minorHAnsi" w:cstheme="minorHAnsi"/>
                <w:color w:val="auto"/>
                <w:sz w:val="20"/>
                <w:szCs w:val="20"/>
              </w:rPr>
              <w:t xml:space="preserve"> </w:t>
            </w:r>
            <w:proofErr w:type="spellStart"/>
            <w:r w:rsidRPr="001E0A9B">
              <w:rPr>
                <w:rFonts w:asciiTheme="minorHAnsi" w:hAnsiTheme="minorHAnsi" w:cstheme="minorHAnsi"/>
                <w:color w:val="auto"/>
                <w:sz w:val="20"/>
                <w:szCs w:val="20"/>
              </w:rPr>
              <w:t>document</w:t>
            </w:r>
            <w:proofErr w:type="spellEnd"/>
          </w:p>
          <w:p w:rsidR="00270523" w:rsidRPr="001E0A9B" w:rsidRDefault="00270523" w:rsidP="00082A1B">
            <w:pPr>
              <w:pStyle w:val="Default"/>
              <w:rPr>
                <w:rFonts w:asciiTheme="minorHAnsi" w:hAnsiTheme="minorHAnsi" w:cstheme="minorHAnsi"/>
                <w:color w:val="auto"/>
                <w:sz w:val="20"/>
                <w:szCs w:val="20"/>
              </w:rPr>
            </w:pPr>
          </w:p>
          <w:p w:rsidR="00270523" w:rsidRPr="001E0A9B" w:rsidRDefault="00270523" w:rsidP="00082A1B">
            <w:pPr>
              <w:pStyle w:val="Default"/>
              <w:rPr>
                <w:rFonts w:asciiTheme="minorHAnsi" w:hAnsiTheme="minorHAnsi" w:cstheme="minorHAnsi"/>
                <w:color w:val="auto"/>
                <w:sz w:val="20"/>
                <w:szCs w:val="20"/>
              </w:rPr>
            </w:pPr>
          </w:p>
        </w:tc>
      </w:tr>
      <w:tr w:rsidR="00270523" w:rsidRPr="001E0A9B" w:rsidTr="001E0A9B">
        <w:sdt>
          <w:sdtPr>
            <w:rPr>
              <w:rFonts w:asciiTheme="minorHAnsi" w:hAnsiTheme="minorHAnsi" w:cstheme="minorHAnsi"/>
              <w:sz w:val="20"/>
              <w:szCs w:val="20"/>
              <w:lang w:val="en-GB"/>
            </w:rPr>
            <w:id w:val="-754899207"/>
            <w14:checkbox>
              <w14:checked w14:val="0"/>
              <w14:checkedState w14:val="2612" w14:font="MS Gothic"/>
              <w14:uncheckedState w14:val="2610" w14:font="MS Gothic"/>
            </w14:checkbox>
          </w:sdtPr>
          <w:sdtEndPr/>
          <w:sdtContent>
            <w:tc>
              <w:tcPr>
                <w:tcW w:w="416" w:type="dxa"/>
              </w:tcPr>
              <w:p w:rsidR="00270523" w:rsidRPr="001E0A9B" w:rsidRDefault="00270523"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4149" w:type="dxa"/>
          </w:tcPr>
          <w:p w:rsidR="00270523" w:rsidRPr="001E0A9B" w:rsidRDefault="00270523" w:rsidP="00082A1B">
            <w:pPr>
              <w:pStyle w:val="Default"/>
              <w:rPr>
                <w:rFonts w:asciiTheme="minorHAnsi" w:hAnsiTheme="minorHAnsi" w:cstheme="minorHAnsi"/>
                <w:color w:val="auto"/>
                <w:sz w:val="20"/>
                <w:szCs w:val="20"/>
                <w:lang w:val="en-GB"/>
              </w:rPr>
            </w:pPr>
            <w:r w:rsidRPr="001E0A9B">
              <w:rPr>
                <w:rFonts w:asciiTheme="minorHAnsi" w:hAnsiTheme="minorHAnsi" w:cstheme="minorHAnsi"/>
                <w:sz w:val="20"/>
                <w:szCs w:val="20"/>
                <w:lang w:val="en-GB"/>
              </w:rPr>
              <w:t>Signed safety (risk) statement or assessment including hazard identification and mitigations</w:t>
            </w:r>
          </w:p>
        </w:tc>
        <w:tc>
          <w:tcPr>
            <w:tcW w:w="4678" w:type="dxa"/>
          </w:tcPr>
          <w:p w:rsidR="00270523" w:rsidRPr="001E0A9B" w:rsidRDefault="00270523" w:rsidP="00082A1B">
            <w:pPr>
              <w:pStyle w:val="Default"/>
              <w:rPr>
                <w:rFonts w:asciiTheme="minorHAnsi" w:hAnsiTheme="minorHAnsi" w:cstheme="minorHAnsi"/>
                <w:color w:val="auto"/>
                <w:sz w:val="20"/>
                <w:szCs w:val="20"/>
              </w:rPr>
            </w:pPr>
            <w:r w:rsidRPr="001E0A9B">
              <w:rPr>
                <w:rFonts w:asciiTheme="minorHAnsi" w:hAnsiTheme="minorHAnsi" w:cstheme="minorHAnsi"/>
                <w:color w:val="auto"/>
                <w:sz w:val="20"/>
                <w:szCs w:val="20"/>
              </w:rPr>
              <w:t xml:space="preserve">Date </w:t>
            </w:r>
            <w:proofErr w:type="spellStart"/>
            <w:r w:rsidRPr="001E0A9B">
              <w:rPr>
                <w:rFonts w:asciiTheme="minorHAnsi" w:hAnsiTheme="minorHAnsi" w:cstheme="minorHAnsi"/>
                <w:color w:val="auto"/>
                <w:sz w:val="20"/>
                <w:szCs w:val="20"/>
              </w:rPr>
              <w:t>of</w:t>
            </w:r>
            <w:proofErr w:type="spellEnd"/>
            <w:r w:rsidRPr="001E0A9B">
              <w:rPr>
                <w:rFonts w:asciiTheme="minorHAnsi" w:hAnsiTheme="minorHAnsi" w:cstheme="minorHAnsi"/>
                <w:color w:val="auto"/>
                <w:sz w:val="20"/>
                <w:szCs w:val="20"/>
              </w:rPr>
              <w:t xml:space="preserve"> </w:t>
            </w:r>
            <w:proofErr w:type="spellStart"/>
            <w:r w:rsidRPr="001E0A9B">
              <w:rPr>
                <w:rFonts w:asciiTheme="minorHAnsi" w:hAnsiTheme="minorHAnsi" w:cstheme="minorHAnsi"/>
                <w:color w:val="auto"/>
                <w:sz w:val="20"/>
                <w:szCs w:val="20"/>
              </w:rPr>
              <w:t>document</w:t>
            </w:r>
            <w:proofErr w:type="spellEnd"/>
          </w:p>
          <w:p w:rsidR="00270523" w:rsidRPr="001E0A9B" w:rsidRDefault="00270523" w:rsidP="00082A1B">
            <w:pPr>
              <w:pStyle w:val="Default"/>
              <w:rPr>
                <w:rFonts w:asciiTheme="minorHAnsi" w:hAnsiTheme="minorHAnsi" w:cstheme="minorHAnsi"/>
                <w:color w:val="auto"/>
                <w:sz w:val="20"/>
                <w:szCs w:val="20"/>
              </w:rPr>
            </w:pPr>
          </w:p>
          <w:p w:rsidR="00270523" w:rsidRPr="001E0A9B" w:rsidRDefault="00270523" w:rsidP="00082A1B">
            <w:pPr>
              <w:pStyle w:val="Default"/>
              <w:rPr>
                <w:rFonts w:asciiTheme="minorHAnsi" w:hAnsiTheme="minorHAnsi" w:cstheme="minorHAnsi"/>
                <w:color w:val="auto"/>
                <w:sz w:val="20"/>
                <w:szCs w:val="20"/>
              </w:rPr>
            </w:pPr>
          </w:p>
        </w:tc>
      </w:tr>
      <w:tr w:rsidR="00270523" w:rsidRPr="001E0A9B" w:rsidTr="001E0A9B">
        <w:sdt>
          <w:sdtPr>
            <w:rPr>
              <w:rFonts w:asciiTheme="minorHAnsi" w:hAnsiTheme="minorHAnsi" w:cstheme="minorHAnsi"/>
              <w:sz w:val="20"/>
              <w:szCs w:val="20"/>
              <w:lang w:val="en-GB"/>
            </w:rPr>
            <w:id w:val="-316352339"/>
            <w14:checkbox>
              <w14:checked w14:val="0"/>
              <w14:checkedState w14:val="2612" w14:font="MS Gothic"/>
              <w14:uncheckedState w14:val="2610" w14:font="MS Gothic"/>
            </w14:checkbox>
          </w:sdtPr>
          <w:sdtEndPr/>
          <w:sdtContent>
            <w:tc>
              <w:tcPr>
                <w:tcW w:w="416" w:type="dxa"/>
              </w:tcPr>
              <w:p w:rsidR="00270523" w:rsidRPr="001E0A9B" w:rsidRDefault="00270523" w:rsidP="00082A1B">
                <w:pPr>
                  <w:pStyle w:val="Default"/>
                  <w:rPr>
                    <w:rFonts w:asciiTheme="minorHAnsi" w:hAnsiTheme="minorHAnsi" w:cstheme="minorHAnsi"/>
                    <w:sz w:val="20"/>
                    <w:szCs w:val="20"/>
                    <w:lang w:val="en-GB"/>
                  </w:rPr>
                </w:pPr>
                <w:r w:rsidRPr="001E0A9B">
                  <w:rPr>
                    <w:rFonts w:ascii="Segoe UI Symbol" w:eastAsia="MS Gothic" w:hAnsi="Segoe UI Symbol" w:cs="Segoe UI Symbol"/>
                    <w:sz w:val="20"/>
                    <w:szCs w:val="20"/>
                    <w:lang w:val="en-GB"/>
                  </w:rPr>
                  <w:t>☐</w:t>
                </w:r>
              </w:p>
            </w:tc>
          </w:sdtContent>
        </w:sdt>
        <w:tc>
          <w:tcPr>
            <w:tcW w:w="4149" w:type="dxa"/>
          </w:tcPr>
          <w:p w:rsidR="00270523" w:rsidRPr="001E0A9B" w:rsidRDefault="00270523" w:rsidP="00082A1B">
            <w:pPr>
              <w:pStyle w:val="Default"/>
              <w:rPr>
                <w:rFonts w:asciiTheme="minorHAnsi" w:hAnsiTheme="minorHAnsi" w:cstheme="minorHAnsi"/>
                <w:color w:val="auto"/>
                <w:sz w:val="20"/>
                <w:szCs w:val="20"/>
                <w:lang w:val="en-GB"/>
              </w:rPr>
            </w:pPr>
            <w:r w:rsidRPr="001E0A9B">
              <w:rPr>
                <w:rFonts w:asciiTheme="minorHAnsi" w:hAnsiTheme="minorHAnsi" w:cstheme="minorHAnsi"/>
                <w:sz w:val="20"/>
                <w:szCs w:val="20"/>
                <w:lang w:val="en-GB"/>
              </w:rPr>
              <w:t>Signed compliance statement of aerodrome operator</w:t>
            </w:r>
          </w:p>
        </w:tc>
        <w:tc>
          <w:tcPr>
            <w:tcW w:w="4678" w:type="dxa"/>
          </w:tcPr>
          <w:p w:rsidR="00270523" w:rsidRPr="001E0A9B" w:rsidRDefault="00270523" w:rsidP="00082A1B">
            <w:pPr>
              <w:pStyle w:val="Default"/>
              <w:rPr>
                <w:rFonts w:asciiTheme="minorHAnsi" w:hAnsiTheme="minorHAnsi" w:cstheme="minorHAnsi"/>
                <w:color w:val="auto"/>
                <w:sz w:val="20"/>
                <w:szCs w:val="20"/>
              </w:rPr>
            </w:pPr>
            <w:r w:rsidRPr="001E0A9B">
              <w:rPr>
                <w:rFonts w:asciiTheme="minorHAnsi" w:hAnsiTheme="minorHAnsi" w:cstheme="minorHAnsi"/>
                <w:color w:val="auto"/>
                <w:sz w:val="20"/>
                <w:szCs w:val="20"/>
              </w:rPr>
              <w:t xml:space="preserve">Date </w:t>
            </w:r>
            <w:proofErr w:type="spellStart"/>
            <w:r w:rsidRPr="001E0A9B">
              <w:rPr>
                <w:rFonts w:asciiTheme="minorHAnsi" w:hAnsiTheme="minorHAnsi" w:cstheme="minorHAnsi"/>
                <w:color w:val="auto"/>
                <w:sz w:val="20"/>
                <w:szCs w:val="20"/>
              </w:rPr>
              <w:t>of</w:t>
            </w:r>
            <w:proofErr w:type="spellEnd"/>
            <w:r w:rsidRPr="001E0A9B">
              <w:rPr>
                <w:rFonts w:asciiTheme="minorHAnsi" w:hAnsiTheme="minorHAnsi" w:cstheme="minorHAnsi"/>
                <w:color w:val="auto"/>
                <w:sz w:val="20"/>
                <w:szCs w:val="20"/>
              </w:rPr>
              <w:t xml:space="preserve"> </w:t>
            </w:r>
            <w:proofErr w:type="spellStart"/>
            <w:r w:rsidRPr="001E0A9B">
              <w:rPr>
                <w:rFonts w:asciiTheme="minorHAnsi" w:hAnsiTheme="minorHAnsi" w:cstheme="minorHAnsi"/>
                <w:color w:val="auto"/>
                <w:sz w:val="20"/>
                <w:szCs w:val="20"/>
              </w:rPr>
              <w:t>document</w:t>
            </w:r>
            <w:proofErr w:type="spellEnd"/>
          </w:p>
          <w:p w:rsidR="00270523" w:rsidRPr="001E0A9B" w:rsidRDefault="00270523" w:rsidP="00082A1B">
            <w:pPr>
              <w:pStyle w:val="Default"/>
              <w:rPr>
                <w:rFonts w:asciiTheme="minorHAnsi" w:hAnsiTheme="minorHAnsi" w:cstheme="minorHAnsi"/>
                <w:color w:val="auto"/>
                <w:sz w:val="20"/>
                <w:szCs w:val="20"/>
              </w:rPr>
            </w:pPr>
          </w:p>
          <w:p w:rsidR="00270523" w:rsidRPr="001E0A9B" w:rsidRDefault="00270523" w:rsidP="00082A1B">
            <w:pPr>
              <w:pStyle w:val="Default"/>
              <w:rPr>
                <w:rFonts w:asciiTheme="minorHAnsi" w:hAnsiTheme="minorHAnsi" w:cstheme="minorHAnsi"/>
                <w:color w:val="auto"/>
                <w:sz w:val="20"/>
                <w:szCs w:val="20"/>
              </w:rPr>
            </w:pPr>
          </w:p>
        </w:tc>
      </w:tr>
    </w:tbl>
    <w:p w:rsidR="003C3657" w:rsidRPr="001E0A9B" w:rsidRDefault="003C3657" w:rsidP="003C3657">
      <w:pPr>
        <w:pStyle w:val="Default"/>
        <w:rPr>
          <w:rFonts w:asciiTheme="minorHAnsi" w:hAnsiTheme="minorHAnsi" w:cstheme="minorHAnsi"/>
          <w:sz w:val="18"/>
          <w:szCs w:val="18"/>
          <w:lang w:val="en-GB"/>
        </w:rPr>
      </w:pPr>
    </w:p>
    <w:p w:rsidR="00504FF8" w:rsidRPr="001E0A9B" w:rsidRDefault="00504FF8" w:rsidP="003C3657">
      <w:pPr>
        <w:pStyle w:val="Default"/>
        <w:rPr>
          <w:rFonts w:asciiTheme="minorHAnsi" w:hAnsiTheme="minorHAnsi" w:cstheme="minorHAnsi"/>
          <w:sz w:val="18"/>
          <w:szCs w:val="18"/>
          <w:lang w:val="en-GB"/>
        </w:rPr>
      </w:pPr>
    </w:p>
    <w:p w:rsidR="003C3657" w:rsidRPr="001E0A9B" w:rsidRDefault="003C3657" w:rsidP="003C3657">
      <w:pPr>
        <w:pStyle w:val="Default"/>
        <w:jc w:val="center"/>
        <w:rPr>
          <w:rFonts w:asciiTheme="minorHAnsi" w:hAnsiTheme="minorHAnsi" w:cstheme="minorHAnsi"/>
          <w:bCs/>
          <w:color w:val="auto"/>
          <w:sz w:val="20"/>
          <w:szCs w:val="28"/>
          <w:lang w:val="en-GB"/>
        </w:rPr>
      </w:pPr>
      <w:r w:rsidRPr="001E0A9B">
        <w:rPr>
          <w:rFonts w:asciiTheme="minorHAnsi" w:hAnsiTheme="minorHAnsi" w:cstheme="minorHAnsi"/>
          <w:bCs/>
          <w:color w:val="auto"/>
          <w:sz w:val="20"/>
          <w:szCs w:val="28"/>
          <w:lang w:val="en-GB"/>
        </w:rPr>
        <w:t>______________________________________________________________________________________________________</w:t>
      </w:r>
    </w:p>
    <w:p w:rsidR="003C3657" w:rsidRPr="001E0A9B" w:rsidRDefault="003C3657" w:rsidP="003C3657">
      <w:pPr>
        <w:pStyle w:val="Default"/>
        <w:rPr>
          <w:rFonts w:asciiTheme="minorHAnsi" w:hAnsiTheme="minorHAnsi" w:cstheme="minorHAnsi"/>
          <w:sz w:val="18"/>
          <w:szCs w:val="18"/>
          <w:lang w:val="en-GB"/>
        </w:rPr>
      </w:pPr>
    </w:p>
    <w:p w:rsidR="003C3657" w:rsidRPr="001E0A9B" w:rsidRDefault="00F6335A" w:rsidP="003C3657">
      <w:pPr>
        <w:pStyle w:val="Default"/>
        <w:rPr>
          <w:rFonts w:asciiTheme="minorHAnsi" w:hAnsiTheme="minorHAnsi" w:cstheme="minorHAnsi"/>
          <w:sz w:val="20"/>
          <w:szCs w:val="20"/>
          <w:lang w:val="en-GB"/>
        </w:rPr>
      </w:pPr>
      <w:r w:rsidRPr="001E0A9B">
        <w:rPr>
          <w:rFonts w:asciiTheme="minorHAnsi" w:hAnsiTheme="minorHAnsi" w:cstheme="minorHAnsi"/>
          <w:sz w:val="20"/>
          <w:szCs w:val="20"/>
          <w:lang w:val="en-GB"/>
        </w:rPr>
        <w:t xml:space="preserve">The accountable manager confirms, that the applied change </w:t>
      </w:r>
      <w:proofErr w:type="gramStart"/>
      <w:r w:rsidRPr="001E0A9B">
        <w:rPr>
          <w:rFonts w:asciiTheme="minorHAnsi" w:hAnsiTheme="minorHAnsi" w:cstheme="minorHAnsi"/>
          <w:sz w:val="20"/>
          <w:szCs w:val="20"/>
          <w:lang w:val="en-GB"/>
        </w:rPr>
        <w:t xml:space="preserve">will be </w:t>
      </w:r>
      <w:r w:rsidRPr="001E0A9B">
        <w:rPr>
          <w:rFonts w:asciiTheme="minorHAnsi" w:hAnsiTheme="minorHAnsi" w:cstheme="minorHAnsi"/>
          <w:b/>
          <w:sz w:val="20"/>
          <w:szCs w:val="20"/>
          <w:lang w:val="en-GB"/>
        </w:rPr>
        <w:t>implemented</w:t>
      </w:r>
      <w:proofErr w:type="gramEnd"/>
      <w:r w:rsidRPr="001E0A9B">
        <w:rPr>
          <w:rFonts w:asciiTheme="minorHAnsi" w:hAnsiTheme="minorHAnsi" w:cstheme="minorHAnsi"/>
          <w:b/>
          <w:sz w:val="20"/>
          <w:szCs w:val="20"/>
          <w:lang w:val="en-GB"/>
        </w:rPr>
        <w:t>, after receiving</w:t>
      </w:r>
      <w:r w:rsidRPr="001E0A9B">
        <w:rPr>
          <w:rFonts w:asciiTheme="minorHAnsi" w:hAnsiTheme="minorHAnsi" w:cstheme="minorHAnsi"/>
          <w:sz w:val="20"/>
          <w:szCs w:val="20"/>
          <w:lang w:val="en-GB"/>
        </w:rPr>
        <w:t xml:space="preserve"> </w:t>
      </w:r>
      <w:r w:rsidRPr="001E0A9B">
        <w:rPr>
          <w:rFonts w:asciiTheme="minorHAnsi" w:hAnsiTheme="minorHAnsi" w:cstheme="minorHAnsi"/>
          <w:b/>
          <w:sz w:val="20"/>
          <w:szCs w:val="20"/>
          <w:lang w:val="en-GB"/>
        </w:rPr>
        <w:t>the written approval of DAC</w:t>
      </w:r>
      <w:r w:rsidRPr="001E0A9B">
        <w:rPr>
          <w:rFonts w:asciiTheme="minorHAnsi" w:hAnsiTheme="minorHAnsi" w:cstheme="minorHAnsi"/>
          <w:sz w:val="20"/>
          <w:szCs w:val="20"/>
          <w:lang w:val="en-GB"/>
        </w:rPr>
        <w:t xml:space="preserve">. This implementation also includes necessary training and qualification of personnel. </w:t>
      </w:r>
    </w:p>
    <w:p w:rsidR="003C3657" w:rsidRPr="001E0A9B" w:rsidRDefault="003C3657" w:rsidP="003C3657">
      <w:pPr>
        <w:pStyle w:val="Default"/>
        <w:rPr>
          <w:rFonts w:asciiTheme="minorHAnsi" w:hAnsiTheme="minorHAnsi" w:cstheme="minorHAnsi"/>
          <w:sz w:val="16"/>
          <w:szCs w:val="18"/>
          <w:lang w:val="en-GB"/>
        </w:rPr>
      </w:pPr>
    </w:p>
    <w:p w:rsidR="003C3657" w:rsidRPr="001E0A9B" w:rsidRDefault="003C3657" w:rsidP="003C3657">
      <w:pPr>
        <w:pStyle w:val="Default"/>
        <w:rPr>
          <w:rFonts w:asciiTheme="minorHAnsi" w:hAnsiTheme="minorHAnsi" w:cstheme="minorHAnsi"/>
          <w:sz w:val="16"/>
          <w:szCs w:val="18"/>
          <w:lang w:val="en-GB"/>
        </w:rPr>
      </w:pPr>
    </w:p>
    <w:p w:rsidR="003C3657" w:rsidRPr="001E0A9B" w:rsidRDefault="003C3657" w:rsidP="003C3657">
      <w:pPr>
        <w:pStyle w:val="Default"/>
        <w:rPr>
          <w:rFonts w:asciiTheme="minorHAnsi" w:hAnsiTheme="minorHAnsi" w:cstheme="minorHAnsi"/>
          <w:sz w:val="16"/>
          <w:szCs w:val="18"/>
          <w:lang w:val="en-GB"/>
        </w:rPr>
      </w:pPr>
    </w:p>
    <w:tbl>
      <w:tblPr>
        <w:tblStyle w:val="TableGrid"/>
        <w:tblW w:w="0" w:type="auto"/>
        <w:tblLook w:val="04A0" w:firstRow="1" w:lastRow="0" w:firstColumn="1" w:lastColumn="0" w:noHBand="0" w:noVBand="1"/>
      </w:tblPr>
      <w:tblGrid>
        <w:gridCol w:w="4694"/>
        <w:gridCol w:w="4694"/>
      </w:tblGrid>
      <w:tr w:rsidR="003C3657" w:rsidRPr="001E0A9B" w:rsidTr="009D7501">
        <w:trPr>
          <w:trHeight w:val="715"/>
        </w:trPr>
        <w:tc>
          <w:tcPr>
            <w:tcW w:w="4694" w:type="dxa"/>
          </w:tcPr>
          <w:p w:rsidR="003C3657" w:rsidRPr="001E0A9B" w:rsidRDefault="003C3657" w:rsidP="009D7501">
            <w:pPr>
              <w:pStyle w:val="Default"/>
              <w:rPr>
                <w:rFonts w:asciiTheme="minorHAnsi" w:hAnsiTheme="minorHAnsi" w:cstheme="minorHAnsi"/>
                <w:sz w:val="18"/>
                <w:szCs w:val="18"/>
              </w:rPr>
            </w:pPr>
            <w:r w:rsidRPr="001E0A9B">
              <w:rPr>
                <w:rFonts w:asciiTheme="minorHAnsi" w:hAnsiTheme="minorHAnsi" w:cstheme="minorHAnsi"/>
                <w:sz w:val="18"/>
                <w:szCs w:val="18"/>
              </w:rPr>
              <w:t xml:space="preserve">Date </w:t>
            </w:r>
            <w:proofErr w:type="spellStart"/>
            <w:r w:rsidRPr="001E0A9B">
              <w:rPr>
                <w:rFonts w:asciiTheme="minorHAnsi" w:hAnsiTheme="minorHAnsi" w:cstheme="minorHAnsi"/>
                <w:sz w:val="18"/>
                <w:szCs w:val="18"/>
              </w:rPr>
              <w:t>of</w:t>
            </w:r>
            <w:proofErr w:type="spellEnd"/>
            <w:r w:rsidRPr="001E0A9B">
              <w:rPr>
                <w:rFonts w:asciiTheme="minorHAnsi" w:hAnsiTheme="minorHAnsi" w:cstheme="minorHAnsi"/>
                <w:sz w:val="18"/>
                <w:szCs w:val="18"/>
              </w:rPr>
              <w:t xml:space="preserve"> </w:t>
            </w:r>
            <w:proofErr w:type="spellStart"/>
            <w:r w:rsidRPr="001E0A9B">
              <w:rPr>
                <w:rFonts w:asciiTheme="minorHAnsi" w:hAnsiTheme="minorHAnsi" w:cstheme="minorHAnsi"/>
                <w:sz w:val="18"/>
                <w:szCs w:val="18"/>
              </w:rPr>
              <w:t>application</w:t>
            </w:r>
            <w:proofErr w:type="spellEnd"/>
          </w:p>
          <w:p w:rsidR="003C3657" w:rsidRPr="001E0A9B" w:rsidRDefault="003C3657" w:rsidP="009D7501">
            <w:pPr>
              <w:pStyle w:val="Default"/>
              <w:rPr>
                <w:rFonts w:asciiTheme="minorHAnsi" w:hAnsiTheme="minorHAnsi" w:cstheme="minorHAnsi"/>
                <w:color w:val="auto"/>
                <w:sz w:val="22"/>
                <w:szCs w:val="22"/>
              </w:rPr>
            </w:pPr>
          </w:p>
          <w:p w:rsidR="003C3657" w:rsidRPr="001E0A9B" w:rsidRDefault="003C3657" w:rsidP="009D7501">
            <w:pPr>
              <w:pStyle w:val="Default"/>
              <w:rPr>
                <w:rFonts w:asciiTheme="minorHAnsi" w:hAnsiTheme="minorHAnsi" w:cstheme="minorHAnsi"/>
                <w:sz w:val="18"/>
                <w:szCs w:val="18"/>
              </w:rPr>
            </w:pPr>
          </w:p>
          <w:p w:rsidR="003C3657" w:rsidRPr="001E0A9B" w:rsidRDefault="003C3657" w:rsidP="009D7501">
            <w:pPr>
              <w:pStyle w:val="Default"/>
              <w:rPr>
                <w:rFonts w:asciiTheme="minorHAnsi" w:hAnsiTheme="minorHAnsi" w:cstheme="minorHAnsi"/>
                <w:sz w:val="18"/>
                <w:szCs w:val="18"/>
              </w:rPr>
            </w:pPr>
          </w:p>
        </w:tc>
        <w:tc>
          <w:tcPr>
            <w:tcW w:w="4694" w:type="dxa"/>
          </w:tcPr>
          <w:p w:rsidR="003C3657" w:rsidRPr="001E0A9B" w:rsidRDefault="003C3657" w:rsidP="009D7501">
            <w:pPr>
              <w:pStyle w:val="Default"/>
              <w:rPr>
                <w:rFonts w:asciiTheme="minorHAnsi" w:hAnsiTheme="minorHAnsi" w:cstheme="minorHAnsi"/>
                <w:sz w:val="18"/>
                <w:szCs w:val="18"/>
                <w:lang w:val="en-GB"/>
              </w:rPr>
            </w:pPr>
            <w:r w:rsidRPr="001E0A9B">
              <w:rPr>
                <w:rFonts w:asciiTheme="minorHAnsi" w:hAnsiTheme="minorHAnsi" w:cstheme="minorHAnsi"/>
                <w:sz w:val="18"/>
                <w:szCs w:val="18"/>
                <w:lang w:val="en-GB"/>
              </w:rPr>
              <w:t>Signature of the accountable manager</w:t>
            </w:r>
          </w:p>
          <w:p w:rsidR="003C3657" w:rsidRPr="001E0A9B" w:rsidRDefault="003C3657" w:rsidP="009D7501">
            <w:pPr>
              <w:pStyle w:val="Default"/>
              <w:rPr>
                <w:rFonts w:asciiTheme="minorHAnsi" w:hAnsiTheme="minorHAnsi" w:cstheme="minorHAnsi"/>
                <w:sz w:val="18"/>
                <w:szCs w:val="18"/>
                <w:lang w:val="en-GB"/>
              </w:rPr>
            </w:pPr>
          </w:p>
          <w:p w:rsidR="003C3657" w:rsidRPr="001E0A9B" w:rsidRDefault="003C3657" w:rsidP="009D7501">
            <w:pPr>
              <w:pStyle w:val="Default"/>
              <w:rPr>
                <w:rFonts w:asciiTheme="minorHAnsi" w:hAnsiTheme="minorHAnsi" w:cstheme="minorHAnsi"/>
                <w:sz w:val="18"/>
                <w:szCs w:val="18"/>
                <w:lang w:val="en-GB"/>
              </w:rPr>
            </w:pPr>
          </w:p>
          <w:p w:rsidR="003C3657" w:rsidRPr="001E0A9B" w:rsidRDefault="003C3657" w:rsidP="009D7501">
            <w:pPr>
              <w:pStyle w:val="Default"/>
              <w:rPr>
                <w:rFonts w:asciiTheme="minorHAnsi" w:hAnsiTheme="minorHAnsi" w:cstheme="minorHAnsi"/>
                <w:sz w:val="18"/>
                <w:szCs w:val="18"/>
                <w:lang w:val="en-GB"/>
              </w:rPr>
            </w:pPr>
          </w:p>
          <w:p w:rsidR="003C3657" w:rsidRPr="001E0A9B" w:rsidRDefault="003C3657" w:rsidP="009D7501">
            <w:pPr>
              <w:pStyle w:val="Default"/>
              <w:rPr>
                <w:rFonts w:asciiTheme="minorHAnsi" w:hAnsiTheme="minorHAnsi" w:cstheme="minorHAnsi"/>
                <w:sz w:val="18"/>
                <w:szCs w:val="18"/>
                <w:lang w:val="en-GB"/>
              </w:rPr>
            </w:pPr>
          </w:p>
          <w:p w:rsidR="003C3657" w:rsidRPr="001E0A9B" w:rsidRDefault="003C3657" w:rsidP="009D7501">
            <w:pPr>
              <w:pStyle w:val="Default"/>
              <w:rPr>
                <w:rFonts w:asciiTheme="minorHAnsi" w:hAnsiTheme="minorHAnsi" w:cstheme="minorHAnsi"/>
                <w:sz w:val="18"/>
                <w:szCs w:val="18"/>
                <w:lang w:val="en-GB"/>
              </w:rPr>
            </w:pPr>
          </w:p>
          <w:p w:rsidR="003C3657" w:rsidRPr="001E0A9B" w:rsidRDefault="003C3657" w:rsidP="009D7501">
            <w:pPr>
              <w:pStyle w:val="Default"/>
              <w:rPr>
                <w:rFonts w:asciiTheme="minorHAnsi" w:hAnsiTheme="minorHAnsi" w:cstheme="minorHAnsi"/>
                <w:sz w:val="18"/>
                <w:szCs w:val="18"/>
                <w:lang w:val="en-GB"/>
              </w:rPr>
            </w:pPr>
          </w:p>
          <w:p w:rsidR="003C3657" w:rsidRPr="001E0A9B" w:rsidRDefault="003C3657" w:rsidP="009D7501">
            <w:pPr>
              <w:pStyle w:val="Default"/>
              <w:rPr>
                <w:rFonts w:asciiTheme="minorHAnsi" w:hAnsiTheme="minorHAnsi" w:cstheme="minorHAnsi"/>
                <w:sz w:val="18"/>
                <w:szCs w:val="18"/>
                <w:lang w:val="en-GB"/>
              </w:rPr>
            </w:pPr>
          </w:p>
        </w:tc>
      </w:tr>
    </w:tbl>
    <w:p w:rsidR="00182512" w:rsidRPr="001E0A9B" w:rsidRDefault="00182512" w:rsidP="00446942">
      <w:pPr>
        <w:pStyle w:val="Default"/>
        <w:rPr>
          <w:rFonts w:asciiTheme="minorHAnsi" w:hAnsiTheme="minorHAnsi" w:cstheme="minorHAnsi"/>
          <w:sz w:val="16"/>
          <w:szCs w:val="18"/>
          <w:lang w:val="en-GB"/>
        </w:rPr>
      </w:pPr>
    </w:p>
    <w:sectPr w:rsidR="00182512" w:rsidRPr="001E0A9B" w:rsidSect="001E0A9B">
      <w:headerReference w:type="default" r:id="rId8"/>
      <w:footerReference w:type="default" r:id="rId9"/>
      <w:pgSz w:w="12240" w:h="15840"/>
      <w:pgMar w:top="1560"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B0" w:rsidRDefault="004576B0" w:rsidP="00C2389F">
      <w:pPr>
        <w:spacing w:after="0" w:line="240" w:lineRule="auto"/>
      </w:pPr>
      <w:r>
        <w:separator/>
      </w:r>
    </w:p>
  </w:endnote>
  <w:endnote w:type="continuationSeparator" w:id="0">
    <w:p w:rsidR="004576B0" w:rsidRDefault="004576B0" w:rsidP="00C2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01" w:rsidRPr="008173C6" w:rsidRDefault="00000416">
    <w:pPr>
      <w:pStyle w:val="Footer"/>
      <w:rPr>
        <w:rFonts w:ascii="Arial" w:hAnsi="Arial" w:cs="Arial"/>
        <w:sz w:val="16"/>
        <w:szCs w:val="16"/>
        <w:lang w:val="en-GB"/>
      </w:rPr>
    </w:pPr>
    <w:sdt>
      <w:sdtPr>
        <w:id w:val="1540935498"/>
        <w:docPartObj>
          <w:docPartGallery w:val="Page Numbers (Bottom of Page)"/>
          <w:docPartUnique/>
        </w:docPartObj>
      </w:sdtPr>
      <w:sdtEndPr>
        <w:rPr>
          <w:rFonts w:ascii="Arial" w:hAnsi="Arial" w:cs="Arial"/>
          <w:sz w:val="16"/>
          <w:szCs w:val="16"/>
        </w:rPr>
      </w:sdtEndPr>
      <w:sdtContent>
        <w:r w:rsidR="009D7501" w:rsidRPr="008173C6">
          <w:rPr>
            <w:rFonts w:ascii="Arial" w:hAnsi="Arial" w:cs="Arial"/>
            <w:sz w:val="16"/>
            <w:szCs w:val="16"/>
            <w:lang w:val="en-GB"/>
          </w:rPr>
          <w:t xml:space="preserve">DAC – Application form </w:t>
        </w:r>
        <w:r w:rsidR="00F6335A">
          <w:rPr>
            <w:rFonts w:ascii="Arial" w:hAnsi="Arial" w:cs="Arial"/>
            <w:sz w:val="16"/>
            <w:szCs w:val="16"/>
            <w:lang w:val="en-GB"/>
          </w:rPr>
          <w:t>prior approval</w:t>
        </w:r>
        <w:r w:rsidR="00403866">
          <w:rPr>
            <w:rFonts w:ascii="Arial" w:hAnsi="Arial" w:cs="Arial"/>
            <w:sz w:val="16"/>
            <w:szCs w:val="16"/>
            <w:lang w:val="en-GB"/>
          </w:rPr>
          <w:t>, V1</w:t>
        </w:r>
        <w:r w:rsidR="009B3D7D">
          <w:rPr>
            <w:rFonts w:ascii="Arial" w:hAnsi="Arial" w:cs="Arial"/>
            <w:sz w:val="16"/>
            <w:szCs w:val="16"/>
            <w:lang w:val="en-GB"/>
          </w:rPr>
          <w:t>.0</w:t>
        </w:r>
        <w:r w:rsidR="009D7501" w:rsidRPr="008173C6">
          <w:rPr>
            <w:rFonts w:ascii="Arial" w:hAnsi="Arial" w:cs="Arial"/>
            <w:sz w:val="16"/>
            <w:szCs w:val="16"/>
            <w:lang w:val="en-GB"/>
          </w:rPr>
          <w:t xml:space="preserve"> </w:t>
        </w:r>
        <w:r w:rsidR="009D7501" w:rsidRPr="008173C6">
          <w:rPr>
            <w:rFonts w:ascii="Arial" w:hAnsi="Arial" w:cs="Arial"/>
            <w:sz w:val="16"/>
            <w:szCs w:val="16"/>
            <w:lang w:val="en-GB"/>
          </w:rPr>
          <w:tab/>
        </w:r>
        <w:r w:rsidR="009D7501">
          <w:rPr>
            <w:rFonts w:ascii="Arial" w:hAnsi="Arial" w:cs="Arial"/>
            <w:sz w:val="16"/>
            <w:szCs w:val="16"/>
            <w:lang w:val="en-GB"/>
          </w:rPr>
          <w:tab/>
          <w:t>page</w:t>
        </w:r>
        <w:r w:rsidR="009D7501" w:rsidRPr="008173C6">
          <w:rPr>
            <w:rFonts w:ascii="Arial" w:hAnsi="Arial" w:cs="Arial"/>
            <w:sz w:val="16"/>
            <w:szCs w:val="16"/>
            <w:lang w:val="en-GB"/>
          </w:rPr>
          <w:t xml:space="preserve"> </w:t>
        </w:r>
        <w:r w:rsidR="009D7501" w:rsidRPr="00865DEF">
          <w:rPr>
            <w:rFonts w:ascii="Arial" w:hAnsi="Arial" w:cs="Arial"/>
            <w:sz w:val="16"/>
            <w:szCs w:val="16"/>
          </w:rPr>
          <w:fldChar w:fldCharType="begin"/>
        </w:r>
        <w:r w:rsidR="009D7501" w:rsidRPr="008173C6">
          <w:rPr>
            <w:rFonts w:ascii="Arial" w:hAnsi="Arial" w:cs="Arial"/>
            <w:sz w:val="16"/>
            <w:szCs w:val="16"/>
            <w:lang w:val="en-GB"/>
          </w:rPr>
          <w:instrText>PAGE   \* MERGEFORMAT</w:instrText>
        </w:r>
        <w:r w:rsidR="009D7501" w:rsidRPr="00865DEF">
          <w:rPr>
            <w:rFonts w:ascii="Arial" w:hAnsi="Arial" w:cs="Arial"/>
            <w:sz w:val="16"/>
            <w:szCs w:val="16"/>
          </w:rPr>
          <w:fldChar w:fldCharType="separate"/>
        </w:r>
        <w:r>
          <w:rPr>
            <w:rFonts w:ascii="Arial" w:hAnsi="Arial" w:cs="Arial"/>
            <w:noProof/>
            <w:sz w:val="16"/>
            <w:szCs w:val="16"/>
            <w:lang w:val="en-GB"/>
          </w:rPr>
          <w:t>2</w:t>
        </w:r>
        <w:r w:rsidR="009D7501" w:rsidRPr="00865DEF">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B0" w:rsidRDefault="004576B0" w:rsidP="00C2389F">
      <w:pPr>
        <w:spacing w:after="0" w:line="240" w:lineRule="auto"/>
      </w:pPr>
      <w:r>
        <w:separator/>
      </w:r>
    </w:p>
  </w:footnote>
  <w:footnote w:type="continuationSeparator" w:id="0">
    <w:p w:rsidR="004576B0" w:rsidRDefault="004576B0" w:rsidP="00C23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01" w:rsidRDefault="009D7501">
    <w:pPr>
      <w:pStyle w:val="Header"/>
    </w:pPr>
    <w:r w:rsidRPr="004759D1">
      <w:rPr>
        <w:noProof/>
        <w:lang w:val="en-US" w:eastAsia="en-US"/>
      </w:rPr>
      <w:drawing>
        <wp:anchor distT="0" distB="0" distL="114300" distR="114300" simplePos="0" relativeHeight="251656704" behindDoc="0" locked="0" layoutInCell="1" allowOverlap="1" wp14:anchorId="271ABA2E" wp14:editId="476544B6">
          <wp:simplePos x="0" y="0"/>
          <wp:positionH relativeFrom="column">
            <wp:posOffset>-81280</wp:posOffset>
          </wp:positionH>
          <wp:positionV relativeFrom="paragraph">
            <wp:posOffset>-295910</wp:posOffset>
          </wp:positionV>
          <wp:extent cx="1085215" cy="1085215"/>
          <wp:effectExtent l="0" t="0" r="635" b="635"/>
          <wp:wrapNone/>
          <wp:docPr id="8" name="Picture 8" descr="P:\software\Logo DAC\GB-noir-LUX\DAC-Logo-EN-LUX-noi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ftware\Logo DAC\GB-noir-LUX\DAC-Logo-EN-LUX-noir-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B17304E"/>
    <w:multiLevelType w:val="hybridMultilevel"/>
    <w:tmpl w:val="555C10A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A32186"/>
    <w:multiLevelType w:val="hybridMultilevel"/>
    <w:tmpl w:val="87B22E2E"/>
    <w:lvl w:ilvl="0" w:tplc="22B601A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A2206C"/>
    <w:multiLevelType w:val="hybridMultilevel"/>
    <w:tmpl w:val="3C3AC5BC"/>
    <w:lvl w:ilvl="0" w:tplc="1A5A3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32076"/>
    <w:multiLevelType w:val="hybridMultilevel"/>
    <w:tmpl w:val="64B88770"/>
    <w:lvl w:ilvl="0" w:tplc="7EAC32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4597"/>
    <w:multiLevelType w:val="hybridMultilevel"/>
    <w:tmpl w:val="67861B9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9D2D76"/>
    <w:multiLevelType w:val="hybridMultilevel"/>
    <w:tmpl w:val="FCD8B426"/>
    <w:lvl w:ilvl="0" w:tplc="319ED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615B4"/>
    <w:multiLevelType w:val="hybridMultilevel"/>
    <w:tmpl w:val="D778C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D5FBC"/>
    <w:multiLevelType w:val="hybridMultilevel"/>
    <w:tmpl w:val="50F06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871A1"/>
    <w:multiLevelType w:val="hybridMultilevel"/>
    <w:tmpl w:val="99C6E636"/>
    <w:lvl w:ilvl="0" w:tplc="159C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F0042"/>
    <w:multiLevelType w:val="hybridMultilevel"/>
    <w:tmpl w:val="553686B6"/>
    <w:lvl w:ilvl="0" w:tplc="5CBC2D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754E7"/>
    <w:multiLevelType w:val="hybridMultilevel"/>
    <w:tmpl w:val="4C548692"/>
    <w:lvl w:ilvl="0" w:tplc="58CE2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D39E4"/>
    <w:multiLevelType w:val="hybridMultilevel"/>
    <w:tmpl w:val="3C3AC5BC"/>
    <w:lvl w:ilvl="0" w:tplc="1A5A3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2"/>
  </w:num>
  <w:num w:numId="5">
    <w:abstractNumId w:val="4"/>
  </w:num>
  <w:num w:numId="6">
    <w:abstractNumId w:val="7"/>
  </w:num>
  <w:num w:numId="7">
    <w:abstractNumId w:val="9"/>
  </w:num>
  <w:num w:numId="8">
    <w:abstractNumId w:val="6"/>
  </w:num>
  <w:num w:numId="9">
    <w:abstractNumId w:val="11"/>
  </w:num>
  <w:num w:numId="10">
    <w:abstractNumId w:val="1"/>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54"/>
    <w:rsid w:val="00000416"/>
    <w:rsid w:val="00005AEA"/>
    <w:rsid w:val="00005CBD"/>
    <w:rsid w:val="000074BC"/>
    <w:rsid w:val="0001044A"/>
    <w:rsid w:val="00024C15"/>
    <w:rsid w:val="00025009"/>
    <w:rsid w:val="00036475"/>
    <w:rsid w:val="00040B7E"/>
    <w:rsid w:val="00050C1C"/>
    <w:rsid w:val="00061DDD"/>
    <w:rsid w:val="0006322F"/>
    <w:rsid w:val="00065D89"/>
    <w:rsid w:val="000662D3"/>
    <w:rsid w:val="00067DD2"/>
    <w:rsid w:val="00071A1D"/>
    <w:rsid w:val="00082D97"/>
    <w:rsid w:val="000B1797"/>
    <w:rsid w:val="000B209B"/>
    <w:rsid w:val="0010305E"/>
    <w:rsid w:val="00120841"/>
    <w:rsid w:val="00151525"/>
    <w:rsid w:val="00166B18"/>
    <w:rsid w:val="00182512"/>
    <w:rsid w:val="00187E8C"/>
    <w:rsid w:val="001961C5"/>
    <w:rsid w:val="001B7250"/>
    <w:rsid w:val="001B73E9"/>
    <w:rsid w:val="001C3F1C"/>
    <w:rsid w:val="001C61E1"/>
    <w:rsid w:val="001D6F72"/>
    <w:rsid w:val="001E0A9B"/>
    <w:rsid w:val="001F599B"/>
    <w:rsid w:val="0021317F"/>
    <w:rsid w:val="00236F9E"/>
    <w:rsid w:val="00240FEE"/>
    <w:rsid w:val="00243DF2"/>
    <w:rsid w:val="00244DDE"/>
    <w:rsid w:val="00254CEA"/>
    <w:rsid w:val="00270523"/>
    <w:rsid w:val="00276680"/>
    <w:rsid w:val="00280275"/>
    <w:rsid w:val="00280CF1"/>
    <w:rsid w:val="002F3206"/>
    <w:rsid w:val="003017D5"/>
    <w:rsid w:val="00316D4A"/>
    <w:rsid w:val="00375C20"/>
    <w:rsid w:val="00381858"/>
    <w:rsid w:val="00387813"/>
    <w:rsid w:val="00391BC0"/>
    <w:rsid w:val="003C3657"/>
    <w:rsid w:val="003F1678"/>
    <w:rsid w:val="004031D8"/>
    <w:rsid w:val="00403866"/>
    <w:rsid w:val="004042D3"/>
    <w:rsid w:val="00425535"/>
    <w:rsid w:val="00446942"/>
    <w:rsid w:val="004576B0"/>
    <w:rsid w:val="004667B8"/>
    <w:rsid w:val="004759D1"/>
    <w:rsid w:val="0048145A"/>
    <w:rsid w:val="004A6818"/>
    <w:rsid w:val="004D4F6A"/>
    <w:rsid w:val="004D7F86"/>
    <w:rsid w:val="004E0EB3"/>
    <w:rsid w:val="00504FF8"/>
    <w:rsid w:val="00512F8F"/>
    <w:rsid w:val="00543601"/>
    <w:rsid w:val="0054541A"/>
    <w:rsid w:val="00550988"/>
    <w:rsid w:val="00555737"/>
    <w:rsid w:val="005C12BF"/>
    <w:rsid w:val="005C7909"/>
    <w:rsid w:val="006D4735"/>
    <w:rsid w:val="006E21B4"/>
    <w:rsid w:val="00713868"/>
    <w:rsid w:val="00716627"/>
    <w:rsid w:val="00716C2C"/>
    <w:rsid w:val="00731B4B"/>
    <w:rsid w:val="00747575"/>
    <w:rsid w:val="0076543E"/>
    <w:rsid w:val="0077164F"/>
    <w:rsid w:val="007845A8"/>
    <w:rsid w:val="007A1018"/>
    <w:rsid w:val="007B5508"/>
    <w:rsid w:val="007C4633"/>
    <w:rsid w:val="0080298D"/>
    <w:rsid w:val="00812898"/>
    <w:rsid w:val="0081404C"/>
    <w:rsid w:val="008173C6"/>
    <w:rsid w:val="00826AF5"/>
    <w:rsid w:val="00865DEF"/>
    <w:rsid w:val="008722FF"/>
    <w:rsid w:val="008806C7"/>
    <w:rsid w:val="0089073C"/>
    <w:rsid w:val="008E2C8C"/>
    <w:rsid w:val="00904632"/>
    <w:rsid w:val="00935DB9"/>
    <w:rsid w:val="00940A12"/>
    <w:rsid w:val="00941297"/>
    <w:rsid w:val="009818D4"/>
    <w:rsid w:val="00986D54"/>
    <w:rsid w:val="0099036E"/>
    <w:rsid w:val="009B3D7D"/>
    <w:rsid w:val="009C6AB3"/>
    <w:rsid w:val="009D3014"/>
    <w:rsid w:val="009D5788"/>
    <w:rsid w:val="009D7501"/>
    <w:rsid w:val="009E5CB5"/>
    <w:rsid w:val="009E677D"/>
    <w:rsid w:val="009F1C61"/>
    <w:rsid w:val="009F2B12"/>
    <w:rsid w:val="00A05A1C"/>
    <w:rsid w:val="00A263E4"/>
    <w:rsid w:val="00A84A91"/>
    <w:rsid w:val="00A86C40"/>
    <w:rsid w:val="00AB1047"/>
    <w:rsid w:val="00AC79C0"/>
    <w:rsid w:val="00B06E0E"/>
    <w:rsid w:val="00B108C9"/>
    <w:rsid w:val="00B56C29"/>
    <w:rsid w:val="00B958B1"/>
    <w:rsid w:val="00BA44A2"/>
    <w:rsid w:val="00BD527F"/>
    <w:rsid w:val="00BE4604"/>
    <w:rsid w:val="00BE79FE"/>
    <w:rsid w:val="00C03852"/>
    <w:rsid w:val="00C14F52"/>
    <w:rsid w:val="00C2389F"/>
    <w:rsid w:val="00C73AF0"/>
    <w:rsid w:val="00C75EC1"/>
    <w:rsid w:val="00CC2A93"/>
    <w:rsid w:val="00CC43F4"/>
    <w:rsid w:val="00DE5339"/>
    <w:rsid w:val="00DF0E50"/>
    <w:rsid w:val="00E33022"/>
    <w:rsid w:val="00E71995"/>
    <w:rsid w:val="00E91D45"/>
    <w:rsid w:val="00EB2019"/>
    <w:rsid w:val="00ED4188"/>
    <w:rsid w:val="00EE08A0"/>
    <w:rsid w:val="00F027E4"/>
    <w:rsid w:val="00F36860"/>
    <w:rsid w:val="00F6335A"/>
    <w:rsid w:val="00F853BC"/>
    <w:rsid w:val="00FA157E"/>
    <w:rsid w:val="00FA2936"/>
    <w:rsid w:val="00FC3DD3"/>
    <w:rsid w:val="00FE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122DA31-7951-4120-84CC-6736A0B4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4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1A"/>
    <w:rPr>
      <w:rFonts w:ascii="Tahoma" w:hAnsi="Tahoma" w:cs="Tahoma"/>
      <w:sz w:val="16"/>
      <w:szCs w:val="16"/>
    </w:rPr>
  </w:style>
  <w:style w:type="table" w:styleId="TableGrid">
    <w:name w:val="Table Grid"/>
    <w:basedOn w:val="TableNormal"/>
    <w:uiPriority w:val="59"/>
    <w:rsid w:val="0054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389F"/>
  </w:style>
  <w:style w:type="paragraph" w:styleId="Footer">
    <w:name w:val="footer"/>
    <w:basedOn w:val="Normal"/>
    <w:link w:val="FooterChar"/>
    <w:uiPriority w:val="99"/>
    <w:unhideWhenUsed/>
    <w:rsid w:val="00C23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389F"/>
  </w:style>
  <w:style w:type="paragraph" w:customStyle="1" w:styleId="Kopf1">
    <w:name w:val="KopfÜ1"/>
    <w:rsid w:val="00C2389F"/>
    <w:pPr>
      <w:widowControl w:val="0"/>
      <w:suppressAutoHyphens/>
      <w:spacing w:after="0" w:line="240" w:lineRule="exact"/>
    </w:pPr>
    <w:rPr>
      <w:rFonts w:ascii="Arial" w:eastAsia="Times New Roman" w:hAnsi="Arial" w:cs="Times New Roman"/>
      <w:b/>
      <w:sz w:val="16"/>
      <w:szCs w:val="20"/>
      <w:lang w:val="de-DE" w:eastAsia="de-DE"/>
    </w:rPr>
  </w:style>
  <w:style w:type="paragraph" w:customStyle="1" w:styleId="Kopf2">
    <w:name w:val="KopfÜ2"/>
    <w:rsid w:val="00C2389F"/>
    <w:pPr>
      <w:widowControl w:val="0"/>
      <w:suppressAutoHyphens/>
      <w:spacing w:after="0" w:line="240" w:lineRule="exact"/>
    </w:pPr>
    <w:rPr>
      <w:rFonts w:ascii="Arial" w:eastAsia="Times New Roman" w:hAnsi="Arial" w:cs="Times New Roman"/>
      <w:sz w:val="16"/>
      <w:szCs w:val="20"/>
      <w:lang w:val="de-DE" w:eastAsia="de-DE"/>
    </w:rPr>
  </w:style>
  <w:style w:type="paragraph" w:styleId="FootnoteText">
    <w:name w:val="footnote text"/>
    <w:basedOn w:val="Normal"/>
    <w:link w:val="FootnoteTextChar"/>
    <w:uiPriority w:val="99"/>
    <w:semiHidden/>
    <w:unhideWhenUsed/>
    <w:rsid w:val="0055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737"/>
    <w:rPr>
      <w:sz w:val="20"/>
      <w:szCs w:val="20"/>
    </w:rPr>
  </w:style>
  <w:style w:type="character" w:styleId="FootnoteReference">
    <w:name w:val="footnote reference"/>
    <w:basedOn w:val="DefaultParagraphFont"/>
    <w:uiPriority w:val="99"/>
    <w:semiHidden/>
    <w:unhideWhenUsed/>
    <w:rsid w:val="00555737"/>
    <w:rPr>
      <w:vertAlign w:val="superscript"/>
    </w:rPr>
  </w:style>
  <w:style w:type="character" w:styleId="PlaceholderText">
    <w:name w:val="Placeholder Text"/>
    <w:basedOn w:val="DefaultParagraphFont"/>
    <w:uiPriority w:val="99"/>
    <w:semiHidden/>
    <w:rsid w:val="0021317F"/>
    <w:rPr>
      <w:color w:val="808080"/>
    </w:rPr>
  </w:style>
  <w:style w:type="paragraph" w:styleId="ListParagraph">
    <w:name w:val="List Paragraph"/>
    <w:basedOn w:val="Normal"/>
    <w:uiPriority w:val="34"/>
    <w:qFormat/>
    <w:rsid w:val="00C03852"/>
    <w:pPr>
      <w:tabs>
        <w:tab w:val="left" w:pos="1134"/>
      </w:tabs>
      <w:suppressAutoHyphens/>
      <w:spacing w:before="96" w:after="96" w:line="240" w:lineRule="auto"/>
      <w:ind w:left="720"/>
      <w:contextualSpacing/>
    </w:pPr>
    <w:rPr>
      <w:rFonts w:ascii="Arial" w:eastAsia="Times New Roman" w:hAnsi="Arial" w:cs="Arial"/>
      <w:sz w:val="18"/>
      <w:szCs w:val="24"/>
      <w:lang w:val="en-US" w:eastAsia="en-CA"/>
    </w:rPr>
  </w:style>
  <w:style w:type="character" w:customStyle="1" w:styleId="shorttext">
    <w:name w:val="short_text"/>
    <w:basedOn w:val="DefaultParagraphFont"/>
    <w:rsid w:val="0078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C918-6914-4191-B4BA-E452FCD0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3B85DED</Template>
  <TotalTime>0</TotalTime>
  <Pages>2</Pages>
  <Words>373</Words>
  <Characters>2131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David Greisch</cp:lastModifiedBy>
  <cp:revision>6</cp:revision>
  <dcterms:created xsi:type="dcterms:W3CDTF">2017-11-09T14:55:00Z</dcterms:created>
  <dcterms:modified xsi:type="dcterms:W3CDTF">2017-11-20T10:09:00Z</dcterms:modified>
</cp:coreProperties>
</file>