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9553F" w14:textId="24CDA30E" w:rsidR="00894AB0" w:rsidRPr="00A50ECF" w:rsidRDefault="00A907ED" w:rsidP="00A562E0">
      <w:pPr>
        <w:pStyle w:val="loi-cadre"/>
        <w:rPr>
          <w:rFonts w:asciiTheme="minorHAnsi" w:hAnsiTheme="minorHAnsi" w:cstheme="minorHAnsi"/>
          <w:sz w:val="32"/>
          <w:szCs w:val="32"/>
        </w:rPr>
      </w:pPr>
      <w:r>
        <w:rPr>
          <w:rFonts w:asciiTheme="minorHAnsi" w:hAnsiTheme="minorHAnsi" w:cstheme="minorHAnsi"/>
          <w:sz w:val="32"/>
          <w:szCs w:val="32"/>
        </w:rPr>
        <w:t>Description détaillé</w:t>
      </w:r>
      <w:r w:rsidR="00A90C60">
        <w:rPr>
          <w:rFonts w:asciiTheme="minorHAnsi" w:hAnsiTheme="minorHAnsi" w:cstheme="minorHAnsi"/>
          <w:sz w:val="32"/>
          <w:szCs w:val="32"/>
        </w:rPr>
        <w:t>e</w:t>
      </w:r>
      <w:r>
        <w:rPr>
          <w:rFonts w:asciiTheme="minorHAnsi" w:hAnsiTheme="minorHAnsi" w:cstheme="minorHAnsi"/>
          <w:sz w:val="32"/>
          <w:szCs w:val="32"/>
        </w:rPr>
        <w:t xml:space="preserve"> du projet</w:t>
      </w:r>
    </w:p>
    <w:p w14:paraId="312844C1" w14:textId="77777777" w:rsidR="00894AB0" w:rsidRPr="00A50ECF" w:rsidRDefault="00894AB0" w:rsidP="00894AB0">
      <w:pPr>
        <w:pStyle w:val="loi-cadre"/>
        <w:rPr>
          <w:rFonts w:asciiTheme="minorHAnsi" w:hAnsiTheme="minorHAnsi" w:cstheme="minorHAnsi"/>
        </w:rPr>
      </w:pPr>
    </w:p>
    <w:p w14:paraId="6571317B" w14:textId="2E48FC4F" w:rsidR="00157987" w:rsidRPr="00A50ECF" w:rsidRDefault="00157987" w:rsidP="00157987">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fr-FR"/>
        </w:rPr>
      </w:pPr>
      <w:r w:rsidRPr="00A50ECF">
        <w:rPr>
          <w:rFonts w:asciiTheme="minorHAnsi" w:hAnsiTheme="minorHAnsi" w:cstheme="minorHAnsi"/>
          <w:lang w:val="fr-FR"/>
        </w:rPr>
        <w:t>Le présent document</w:t>
      </w:r>
      <w:r>
        <w:rPr>
          <w:rFonts w:asciiTheme="minorHAnsi" w:hAnsiTheme="minorHAnsi" w:cstheme="minorHAnsi"/>
          <w:lang w:val="fr-FR"/>
        </w:rPr>
        <w:t xml:space="preserve"> est à compléter et à joindre à l</w:t>
      </w:r>
      <w:r w:rsidR="006338F9">
        <w:rPr>
          <w:rFonts w:asciiTheme="minorHAnsi" w:hAnsiTheme="minorHAnsi" w:cstheme="minorHAnsi"/>
          <w:lang w:val="fr-FR"/>
        </w:rPr>
        <w:t xml:space="preserve">a démarche de demande d’aide à la recherche et au </w:t>
      </w:r>
      <w:r w:rsidR="006338F9" w:rsidRPr="006338F9">
        <w:rPr>
          <w:rFonts w:asciiTheme="minorHAnsi" w:hAnsiTheme="minorHAnsi" w:cstheme="minorHAnsi"/>
          <w:lang w:val="fr-FR"/>
        </w:rPr>
        <w:t>développement</w:t>
      </w:r>
      <w:r w:rsidRPr="006338F9">
        <w:rPr>
          <w:rFonts w:asciiTheme="minorHAnsi" w:hAnsiTheme="minorHAnsi" w:cstheme="minorHAnsi"/>
          <w:lang w:val="fr-FR"/>
        </w:rPr>
        <w:t xml:space="preserve"> sur MyGuichet.lu sous pièces à joindre.</w:t>
      </w:r>
      <w:r>
        <w:rPr>
          <w:rFonts w:asciiTheme="minorHAnsi" w:hAnsiTheme="minorHAnsi" w:cstheme="minorHAnsi"/>
          <w:lang w:val="fr-FR"/>
        </w:rPr>
        <w:t xml:space="preserve"> </w:t>
      </w:r>
    </w:p>
    <w:p w14:paraId="6EEFFF38" w14:textId="19D9093D" w:rsidR="009B0712" w:rsidRPr="00A50ECF" w:rsidRDefault="000D3C05" w:rsidP="009B0712">
      <w:pPr>
        <w:jc w:val="center"/>
        <w:rPr>
          <w:sz w:val="32"/>
          <w:szCs w:val="32"/>
          <w:lang w:val="fr-FR"/>
        </w:rPr>
      </w:pPr>
      <w:r w:rsidRPr="00A50ECF">
        <w:rPr>
          <w:b/>
          <w:sz w:val="32"/>
          <w:szCs w:val="32"/>
          <w:lang w:val="fr-FR"/>
        </w:rPr>
        <w:t>Projet</w:t>
      </w:r>
      <w:r w:rsidR="009B0712" w:rsidRPr="00A50ECF">
        <w:rPr>
          <w:b/>
          <w:sz w:val="32"/>
          <w:szCs w:val="32"/>
          <w:lang w:val="fr-FR"/>
        </w:rPr>
        <w:t xml:space="preserve"> </w:t>
      </w:r>
      <w:r w:rsidR="00191BC9">
        <w:rPr>
          <w:b/>
          <w:sz w:val="32"/>
          <w:szCs w:val="32"/>
          <w:lang w:val="fr-FR"/>
        </w:rPr>
        <w:t>de recherche-développement</w:t>
      </w:r>
    </w:p>
    <w:p w14:paraId="41C5B691" w14:textId="77777777" w:rsidR="00191BC9" w:rsidRPr="00066189" w:rsidRDefault="00794CAC" w:rsidP="00191BC9">
      <w:pPr>
        <w:rPr>
          <w:rFonts w:asciiTheme="minorHAnsi" w:hAnsiTheme="minorHAnsi" w:cstheme="minorHAnsi"/>
          <w:sz w:val="20"/>
          <w:szCs w:val="20"/>
          <w:lang w:val="fr-FR"/>
        </w:rPr>
      </w:pPr>
      <w:r w:rsidRPr="00A50ECF">
        <w:rPr>
          <w:rFonts w:cs="Arial"/>
          <w:b/>
          <w:sz w:val="20"/>
          <w:szCs w:val="20"/>
          <w:lang w:val="fr-FR"/>
        </w:rPr>
        <w:t xml:space="preserve">Base légale : </w:t>
      </w:r>
      <w:r w:rsidR="00B00ADE" w:rsidRPr="00B00ADE">
        <w:rPr>
          <w:rFonts w:cs="Arial"/>
          <w:sz w:val="20"/>
          <w:szCs w:val="20"/>
          <w:lang w:val="fr-FR"/>
        </w:rPr>
        <w:t xml:space="preserve"> </w:t>
      </w:r>
      <w:r w:rsidR="00191BC9" w:rsidRPr="00066189">
        <w:rPr>
          <w:rFonts w:asciiTheme="minorHAnsi" w:hAnsiTheme="minorHAnsi" w:cstheme="minorHAnsi"/>
          <w:sz w:val="20"/>
          <w:szCs w:val="20"/>
          <w:lang w:val="fr-FR"/>
        </w:rPr>
        <w:t xml:space="preserve">Art. 3 à 5, </w:t>
      </w:r>
      <w:r w:rsidR="00191BC9" w:rsidRPr="00081B4A">
        <w:rPr>
          <w:rFonts w:asciiTheme="minorHAnsi" w:hAnsiTheme="minorHAnsi" w:cstheme="minorHAnsi"/>
          <w:sz w:val="20"/>
          <w:szCs w:val="20"/>
          <w:lang w:val="fr-FR"/>
        </w:rPr>
        <w:t xml:space="preserve">loi </w:t>
      </w:r>
      <w:r w:rsidR="00191BC9">
        <w:rPr>
          <w:rFonts w:asciiTheme="minorHAnsi" w:hAnsiTheme="minorHAnsi" w:cstheme="minorHAnsi"/>
          <w:sz w:val="20"/>
          <w:szCs w:val="20"/>
          <w:lang w:val="fr-FR"/>
        </w:rPr>
        <w:t xml:space="preserve">modifiée </w:t>
      </w:r>
      <w:r w:rsidR="00191BC9" w:rsidRPr="00081B4A">
        <w:rPr>
          <w:rFonts w:asciiTheme="minorHAnsi" w:hAnsiTheme="minorHAnsi" w:cstheme="minorHAnsi"/>
          <w:sz w:val="20"/>
          <w:szCs w:val="20"/>
          <w:lang w:val="fr-FR"/>
        </w:rPr>
        <w:t>du 17 mai 2017</w:t>
      </w:r>
      <w:r w:rsidR="00191BC9" w:rsidRPr="00BC59D6">
        <w:rPr>
          <w:rFonts w:asciiTheme="minorHAnsi" w:hAnsiTheme="minorHAnsi" w:cstheme="minorHAnsi"/>
          <w:sz w:val="20"/>
          <w:szCs w:val="20"/>
          <w:lang w:val="fr-FR"/>
        </w:rPr>
        <w:t xml:space="preserve"> relative </w:t>
      </w:r>
      <w:r w:rsidR="00191BC9" w:rsidRPr="00066189">
        <w:rPr>
          <w:rFonts w:asciiTheme="minorHAnsi" w:hAnsiTheme="minorHAnsi" w:cstheme="minorHAnsi"/>
          <w:sz w:val="20"/>
          <w:szCs w:val="20"/>
          <w:lang w:val="fr-FR"/>
        </w:rPr>
        <w:t>à la promotion de la recherche, du développement et de l’innovation.</w:t>
      </w:r>
    </w:p>
    <w:p w14:paraId="25B6FEE3" w14:textId="4CB473A7" w:rsidR="00B00ADE" w:rsidRDefault="00B00ADE" w:rsidP="00B00ADE">
      <w:pPr>
        <w:spacing w:after="0"/>
        <w:rPr>
          <w:rFonts w:cs="Arial"/>
          <w:sz w:val="20"/>
          <w:szCs w:val="20"/>
          <w:lang w:val="fr-FR"/>
        </w:rPr>
      </w:pPr>
    </w:p>
    <w:p w14:paraId="6C9E0DC8" w14:textId="7E73ABDB" w:rsidR="00D90E98" w:rsidRDefault="00D90E98" w:rsidP="00B00ADE">
      <w:pPr>
        <w:spacing w:after="0"/>
        <w:rPr>
          <w:rFonts w:cs="Arial"/>
          <w:b/>
          <w:lang w:val="fr-FR"/>
        </w:rPr>
      </w:pPr>
      <w:r w:rsidRPr="00CF54D4">
        <w:rPr>
          <w:rFonts w:cs="Arial"/>
          <w:b/>
          <w:lang w:val="fr-FR"/>
        </w:rPr>
        <w:t xml:space="preserve">Nom de l’entreprise : </w:t>
      </w:r>
    </w:p>
    <w:p w14:paraId="3694F0C3" w14:textId="77777777" w:rsidR="00B00ADE" w:rsidRPr="00CF54D4" w:rsidRDefault="00B00ADE" w:rsidP="00B00ADE">
      <w:pPr>
        <w:spacing w:after="0"/>
        <w:rPr>
          <w:rFonts w:cs="Arial"/>
          <w:b/>
          <w:lang w:val="fr-FR"/>
        </w:rPr>
      </w:pPr>
    </w:p>
    <w:p w14:paraId="0683B575" w14:textId="77777777" w:rsidR="00D90E98" w:rsidRPr="00CF54D4" w:rsidRDefault="00D90E98" w:rsidP="00D90E98">
      <w:pPr>
        <w:spacing w:after="0" w:line="480" w:lineRule="auto"/>
        <w:rPr>
          <w:rFonts w:cs="Arial"/>
          <w:b/>
          <w:lang w:val="fr-FR"/>
        </w:rPr>
      </w:pPr>
      <w:r w:rsidRPr="00CF54D4">
        <w:rPr>
          <w:rFonts w:cs="Arial"/>
          <w:b/>
          <w:lang w:val="fr-FR"/>
        </w:rPr>
        <w:t xml:space="preserve">Titre du projet : </w:t>
      </w:r>
    </w:p>
    <w:p w14:paraId="5CFA9714" w14:textId="77777777" w:rsidR="00D90E98" w:rsidRDefault="00D90E98" w:rsidP="009B0712">
      <w:pPr>
        <w:spacing w:after="0"/>
        <w:rPr>
          <w:rFonts w:cs="Arial"/>
          <w:sz w:val="20"/>
          <w:szCs w:val="20"/>
          <w:lang w:val="fr-FR"/>
        </w:rPr>
      </w:pPr>
    </w:p>
    <w:p w14:paraId="6E79B353" w14:textId="77777777" w:rsidR="00191BC9" w:rsidRDefault="000C7F53" w:rsidP="006338F9">
      <w:pPr>
        <w:pStyle w:val="Heading1"/>
      </w:pPr>
      <w:r w:rsidRPr="00A50ECF">
        <w:t xml:space="preserve"> </w:t>
      </w:r>
      <w:r w:rsidR="00191BC9">
        <w:t xml:space="preserve">Type de projet </w:t>
      </w:r>
    </w:p>
    <w:p w14:paraId="30C1C6E0" w14:textId="7D7FED01" w:rsidR="006C175D" w:rsidRDefault="00650A4E" w:rsidP="00191BC9">
      <w:pPr>
        <w:spacing w:after="0"/>
        <w:jc w:val="both"/>
        <w:rPr>
          <w:b/>
          <w:u w:val="single"/>
          <w:lang w:val="fr-FR"/>
        </w:rPr>
      </w:pPr>
      <w:sdt>
        <w:sdtPr>
          <w:rPr>
            <w:lang w:val="fr-FR"/>
          </w:rPr>
          <w:id w:val="1290865552"/>
          <w14:checkbox>
            <w14:checked w14:val="0"/>
            <w14:checkedState w14:val="2612" w14:font="MS Gothic"/>
            <w14:uncheckedState w14:val="2610" w14:font="MS Gothic"/>
          </w14:checkbox>
        </w:sdtPr>
        <w:sdtEndPr/>
        <w:sdtContent>
          <w:r w:rsidR="00191BC9">
            <w:rPr>
              <w:rFonts w:ascii="MS Gothic" w:eastAsia="MS Gothic" w:hAnsi="MS Gothic" w:hint="eastAsia"/>
              <w:lang w:val="fr-FR"/>
            </w:rPr>
            <w:t>☐</w:t>
          </w:r>
        </w:sdtContent>
      </w:sdt>
      <w:r w:rsidR="00E20EC0" w:rsidRPr="00191BC9">
        <w:rPr>
          <w:lang w:val="fr-FR"/>
        </w:rPr>
        <w:t xml:space="preserve">  </w:t>
      </w:r>
      <w:r w:rsidR="002D34EA" w:rsidRPr="002D34EA">
        <w:rPr>
          <w:b/>
          <w:u w:val="single"/>
          <w:lang w:val="fr-FR"/>
        </w:rPr>
        <w:t xml:space="preserve">Développement expérimental </w:t>
      </w:r>
    </w:p>
    <w:p w14:paraId="2FB43C58" w14:textId="7ED34671" w:rsidR="002D34EA" w:rsidRPr="002D34EA" w:rsidRDefault="002D34EA" w:rsidP="002D34EA">
      <w:pPr>
        <w:spacing w:after="0"/>
        <w:ind w:left="284"/>
        <w:jc w:val="both"/>
        <w:rPr>
          <w:sz w:val="20"/>
          <w:szCs w:val="20"/>
          <w:lang w:val="fr-FR"/>
        </w:rPr>
      </w:pPr>
      <w:r>
        <w:rPr>
          <w:sz w:val="20"/>
          <w:szCs w:val="20"/>
          <w:lang w:val="fr-FR"/>
        </w:rPr>
        <w:t xml:space="preserve">Un projet de développement expérimental consiste dans </w:t>
      </w:r>
      <w:r w:rsidRPr="002D34EA">
        <w:rPr>
          <w:sz w:val="20"/>
          <w:szCs w:val="20"/>
          <w:lang w:val="fr-FR"/>
        </w:rPr>
        <w:t>l'acquisition, l'association, la mise en forme et l'utilisation de connaissances et d'aptitudes scientifiques, technologiques, commerciales et autres pertinentes en vue de développer des produits, des procédés ou des services nouveaux ou améliorés. Il peut aussi s'agir, par exemple, d'activités visant la définition théorique et la planification de produits, de procédés ou de services nouveaux, ainsi que la consignation des informations qui s'y rapportent.</w:t>
      </w:r>
    </w:p>
    <w:p w14:paraId="32DD7EDA" w14:textId="77777777" w:rsidR="002D34EA" w:rsidRPr="00191BC9" w:rsidRDefault="002D34EA" w:rsidP="00191BC9">
      <w:pPr>
        <w:spacing w:after="0"/>
        <w:jc w:val="both"/>
        <w:rPr>
          <w:lang w:val="fr-FR"/>
        </w:rPr>
      </w:pPr>
    </w:p>
    <w:p w14:paraId="6BB2E43B" w14:textId="7D40570F" w:rsidR="00191BC9" w:rsidRDefault="00650A4E" w:rsidP="00191BC9">
      <w:pPr>
        <w:spacing w:after="0"/>
        <w:jc w:val="both"/>
        <w:rPr>
          <w:lang w:val="fr-FR"/>
        </w:rPr>
      </w:pPr>
      <w:sdt>
        <w:sdtPr>
          <w:rPr>
            <w:lang w:val="fr-FR"/>
          </w:rPr>
          <w:id w:val="-369688879"/>
          <w14:checkbox>
            <w14:checked w14:val="0"/>
            <w14:checkedState w14:val="2612" w14:font="MS Gothic"/>
            <w14:uncheckedState w14:val="2610" w14:font="MS Gothic"/>
          </w14:checkbox>
        </w:sdtPr>
        <w:sdtEndPr/>
        <w:sdtContent>
          <w:r w:rsidR="00951847" w:rsidRPr="00191BC9">
            <w:rPr>
              <w:rFonts w:ascii="MS Gothic" w:eastAsia="MS Gothic" w:hAnsi="MS Gothic" w:hint="eastAsia"/>
              <w:lang w:val="fr-FR"/>
            </w:rPr>
            <w:t>☐</w:t>
          </w:r>
        </w:sdtContent>
      </w:sdt>
      <w:r w:rsidR="00E20EC0" w:rsidRPr="00191BC9">
        <w:rPr>
          <w:b/>
          <w:bCs/>
          <w:lang w:val="fr-FR"/>
        </w:rPr>
        <w:t xml:space="preserve">  </w:t>
      </w:r>
      <w:r w:rsidR="00191BC9" w:rsidRPr="002D34EA">
        <w:rPr>
          <w:b/>
          <w:u w:val="single"/>
          <w:lang w:val="fr-FR"/>
        </w:rPr>
        <w:t>Recherche industrielle</w:t>
      </w:r>
      <w:r w:rsidR="00191BC9" w:rsidRPr="00191BC9">
        <w:rPr>
          <w:lang w:val="fr-FR"/>
        </w:rPr>
        <w:t xml:space="preserve"> </w:t>
      </w:r>
    </w:p>
    <w:p w14:paraId="2858CD2B" w14:textId="68CDABF7" w:rsidR="002D34EA" w:rsidRPr="002D34EA" w:rsidRDefault="002D34EA" w:rsidP="002D34EA">
      <w:pPr>
        <w:spacing w:after="0"/>
        <w:ind w:left="284"/>
        <w:jc w:val="both"/>
        <w:rPr>
          <w:sz w:val="20"/>
          <w:lang w:val="fr-FR"/>
        </w:rPr>
      </w:pPr>
      <w:r w:rsidRPr="002D34EA">
        <w:rPr>
          <w:sz w:val="20"/>
          <w:lang w:val="fr-FR"/>
        </w:rPr>
        <w:t>Un projet de recherche industrielle consiste dans la recherche planifiée ou des enquêtes critiques visant à acquérir de nouvelles connaissances et aptitudes en vue de mettre au point de nouveaux produits, procédés ou services, ou d'entraîner une amélioration notable de produits, procédés ou services existants. Elle comprend la création de composants de systèmes complexes et peut inclure la construction de prototypes dans un environnement de laboratoire ou dans un environnement à interfaces simulées vers les systèmes existants, ainsi que des lignes pilotes, lorsque c'est nécessaire pour la recherche industrielle, et notamment pour la valida</w:t>
      </w:r>
      <w:r>
        <w:rPr>
          <w:sz w:val="20"/>
          <w:lang w:val="fr-FR"/>
        </w:rPr>
        <w:t>tion de technologies génériques.</w:t>
      </w:r>
    </w:p>
    <w:p w14:paraId="5418435C" w14:textId="77777777" w:rsidR="002D34EA" w:rsidRPr="00191BC9" w:rsidRDefault="002D34EA" w:rsidP="00191BC9">
      <w:pPr>
        <w:spacing w:after="0"/>
        <w:jc w:val="both"/>
        <w:rPr>
          <w:lang w:val="fr-FR"/>
        </w:rPr>
      </w:pPr>
    </w:p>
    <w:p w14:paraId="48EA948F" w14:textId="4FF6665F" w:rsidR="00191BC9" w:rsidRDefault="00650A4E" w:rsidP="00191BC9">
      <w:pPr>
        <w:spacing w:after="0"/>
        <w:jc w:val="both"/>
        <w:rPr>
          <w:lang w:val="fr-FR"/>
        </w:rPr>
      </w:pPr>
      <w:sdt>
        <w:sdtPr>
          <w:rPr>
            <w:lang w:val="fr-FR"/>
          </w:rPr>
          <w:id w:val="1022370839"/>
          <w14:checkbox>
            <w14:checked w14:val="0"/>
            <w14:checkedState w14:val="2612" w14:font="MS Gothic"/>
            <w14:uncheckedState w14:val="2610" w14:font="MS Gothic"/>
          </w14:checkbox>
        </w:sdtPr>
        <w:sdtEndPr/>
        <w:sdtContent>
          <w:r w:rsidR="00191BC9" w:rsidRPr="00191BC9">
            <w:rPr>
              <w:rFonts w:ascii="MS Gothic" w:eastAsia="MS Gothic" w:hAnsi="MS Gothic" w:hint="eastAsia"/>
              <w:lang w:val="fr-FR"/>
            </w:rPr>
            <w:t>☐</w:t>
          </w:r>
        </w:sdtContent>
      </w:sdt>
      <w:r w:rsidR="00191BC9" w:rsidRPr="00191BC9">
        <w:rPr>
          <w:b/>
          <w:bCs/>
          <w:lang w:val="fr-FR"/>
        </w:rPr>
        <w:t xml:space="preserve">  </w:t>
      </w:r>
      <w:r w:rsidR="002D34EA" w:rsidRPr="002D34EA">
        <w:rPr>
          <w:b/>
          <w:u w:val="single"/>
          <w:lang w:val="fr-FR"/>
        </w:rPr>
        <w:t>Recherche fondamentale</w:t>
      </w:r>
    </w:p>
    <w:p w14:paraId="3AC2313D" w14:textId="3C2AA620" w:rsidR="002D34EA" w:rsidRPr="002D34EA" w:rsidRDefault="002D34EA" w:rsidP="002D34EA">
      <w:pPr>
        <w:spacing w:after="0"/>
        <w:ind w:left="284"/>
        <w:jc w:val="both"/>
        <w:rPr>
          <w:sz w:val="20"/>
          <w:lang w:val="fr-FR"/>
        </w:rPr>
      </w:pPr>
      <w:r w:rsidRPr="002D34EA">
        <w:rPr>
          <w:sz w:val="20"/>
          <w:lang w:val="fr-FR"/>
        </w:rPr>
        <w:t xml:space="preserve">La recherche fondamentale consiste dans des travaux expérimentaux ou théoriques entrepris essentiellement en vue d'acquérir de nouvelles connaissances sur les fondements de phénomènes ou de faits observables, sans envisager </w:t>
      </w:r>
      <w:r>
        <w:rPr>
          <w:sz w:val="20"/>
          <w:lang w:val="fr-FR"/>
        </w:rPr>
        <w:t>a</w:t>
      </w:r>
      <w:r w:rsidRPr="002D34EA">
        <w:rPr>
          <w:sz w:val="20"/>
          <w:lang w:val="fr-FR"/>
        </w:rPr>
        <w:t>ucune application ni utilisation commerciales directes</w:t>
      </w:r>
      <w:r>
        <w:rPr>
          <w:sz w:val="20"/>
          <w:lang w:val="fr-FR"/>
        </w:rPr>
        <w:t>.</w:t>
      </w:r>
    </w:p>
    <w:p w14:paraId="773FF71A" w14:textId="61416CFD" w:rsidR="006C175D" w:rsidRDefault="006C175D" w:rsidP="006C175D">
      <w:pPr>
        <w:spacing w:after="0"/>
        <w:jc w:val="both"/>
        <w:rPr>
          <w:lang w:val="fr-FR"/>
        </w:rPr>
      </w:pPr>
    </w:p>
    <w:p w14:paraId="25FF1FF8" w14:textId="1781269A" w:rsidR="002D34EA" w:rsidRDefault="002D34EA" w:rsidP="006C175D">
      <w:pPr>
        <w:spacing w:after="0"/>
        <w:jc w:val="both"/>
        <w:rPr>
          <w:lang w:val="fr-FR"/>
        </w:rPr>
      </w:pPr>
    </w:p>
    <w:p w14:paraId="50B2B0D8" w14:textId="5B5257D8" w:rsidR="002D34EA" w:rsidRDefault="002D34EA">
      <w:pPr>
        <w:spacing w:after="0" w:line="240" w:lineRule="auto"/>
        <w:rPr>
          <w:lang w:val="fr-FR"/>
        </w:rPr>
      </w:pPr>
      <w:r>
        <w:rPr>
          <w:lang w:val="fr-FR"/>
        </w:rPr>
        <w:br w:type="page"/>
      </w:r>
    </w:p>
    <w:p w14:paraId="0100DEB3" w14:textId="77777777" w:rsidR="002D34EA" w:rsidRDefault="002D34EA" w:rsidP="006C175D">
      <w:pPr>
        <w:spacing w:after="0"/>
        <w:jc w:val="both"/>
        <w:rPr>
          <w:lang w:val="fr-FR"/>
        </w:rPr>
      </w:pPr>
    </w:p>
    <w:p w14:paraId="0A7B4FC0" w14:textId="77777777" w:rsidR="00191BC9" w:rsidRDefault="00191BC9" w:rsidP="006C175D">
      <w:pPr>
        <w:spacing w:after="0"/>
        <w:jc w:val="both"/>
        <w:rPr>
          <w:b/>
          <w:bCs/>
          <w:u w:val="single"/>
          <w:lang w:val="fr-FR"/>
        </w:rPr>
      </w:pPr>
    </w:p>
    <w:p w14:paraId="22AABEE1" w14:textId="7FBAEFCA" w:rsidR="000C7F53" w:rsidRPr="00A907ED" w:rsidRDefault="000C7F53" w:rsidP="006338F9">
      <w:pPr>
        <w:pStyle w:val="Heading1"/>
      </w:pPr>
      <w:r w:rsidRPr="00A50ECF">
        <w:t xml:space="preserve">Renseignements au sujet </w:t>
      </w:r>
      <w:r w:rsidR="00191BC9">
        <w:t>du projet de recherche</w:t>
      </w:r>
    </w:p>
    <w:p w14:paraId="6CB43589" w14:textId="74F70128" w:rsidR="00D90E98" w:rsidRPr="00A22713" w:rsidRDefault="000C7F53" w:rsidP="00DF022E">
      <w:pPr>
        <w:pStyle w:val="Heading2"/>
        <w:spacing w:after="0" w:line="240" w:lineRule="auto"/>
        <w:ind w:left="426" w:hanging="426"/>
      </w:pPr>
      <w:r w:rsidRPr="00A50ECF">
        <w:t xml:space="preserve">Présentation des </w:t>
      </w:r>
      <w:r w:rsidR="004F00E3" w:rsidRPr="00A50ECF">
        <w:t xml:space="preserve">objectifs </w:t>
      </w:r>
      <w:r w:rsidR="00A22713" w:rsidRPr="00A22713">
        <w:t>du projet et caractéristiques attendues du produit/procédé/service à l’issue du projet</w:t>
      </w:r>
    </w:p>
    <w:p w14:paraId="2DCFFABC" w14:textId="2FDACA9D" w:rsidR="000C7F53" w:rsidRPr="00A50ECF" w:rsidRDefault="00E33A0A" w:rsidP="00A907ED">
      <w:pPr>
        <w:pStyle w:val="Heading2"/>
        <w:ind w:left="426" w:hanging="426"/>
      </w:pPr>
      <w:r>
        <w:t>Description de la problématique</w:t>
      </w:r>
      <w:r w:rsidR="00B00ADE">
        <w:t xml:space="preserve"> / Etat de l’art</w:t>
      </w:r>
    </w:p>
    <w:p w14:paraId="5FABCBBF" w14:textId="77777777" w:rsidR="00191BC9" w:rsidRPr="00191BC9" w:rsidRDefault="00191BC9" w:rsidP="00191BC9">
      <w:pPr>
        <w:spacing w:after="0"/>
        <w:rPr>
          <w:i/>
          <w:lang w:val="fr-FR"/>
        </w:rPr>
      </w:pPr>
      <w:r w:rsidRPr="00191BC9">
        <w:rPr>
          <w:i/>
          <w:lang w:val="fr-FR"/>
        </w:rPr>
        <w:t>Caractéristiques actuelles du produit /procédé /service chez le requérant et auprès de la concurrence.</w:t>
      </w:r>
    </w:p>
    <w:p w14:paraId="53819AC8" w14:textId="488AA0C1" w:rsidR="001E612D" w:rsidRDefault="00191BC9" w:rsidP="00191BC9">
      <w:pPr>
        <w:spacing w:after="0"/>
        <w:rPr>
          <w:i/>
          <w:lang w:val="fr-FR"/>
        </w:rPr>
      </w:pPr>
      <w:r w:rsidRPr="00191BC9">
        <w:rPr>
          <w:i/>
          <w:lang w:val="fr-FR"/>
        </w:rPr>
        <w:t>Quelles sont les références scientifiques et techniques pertinentes?</w:t>
      </w:r>
    </w:p>
    <w:p w14:paraId="0945EBF3" w14:textId="77777777" w:rsidR="00191BC9" w:rsidRPr="00A50ECF" w:rsidRDefault="00191BC9" w:rsidP="00191BC9">
      <w:pPr>
        <w:spacing w:after="0"/>
        <w:rPr>
          <w:lang w:val="fr-FR"/>
        </w:rPr>
      </w:pPr>
    </w:p>
    <w:p w14:paraId="5F96E902" w14:textId="7FDCF76E" w:rsidR="000C7F53" w:rsidRPr="00A50ECF" w:rsidRDefault="000C7F53" w:rsidP="002E0DA0">
      <w:pPr>
        <w:pStyle w:val="Heading2"/>
        <w:ind w:left="426" w:hanging="426"/>
      </w:pPr>
      <w:r w:rsidRPr="00A50ECF">
        <w:t xml:space="preserve">Description de l’innovation </w:t>
      </w:r>
      <w:r w:rsidR="00E33A0A">
        <w:t>proposée</w:t>
      </w:r>
    </w:p>
    <w:p w14:paraId="71BE9F8C" w14:textId="12DEBAA6" w:rsidR="00D90E98" w:rsidRPr="00904385" w:rsidRDefault="00D90E98" w:rsidP="00D90E98">
      <w:pPr>
        <w:spacing w:after="0"/>
        <w:jc w:val="both"/>
        <w:rPr>
          <w:i/>
        </w:rPr>
      </w:pPr>
      <w:r w:rsidRPr="00D90E98">
        <w:rPr>
          <w:i/>
          <w:lang w:val="fr-FR"/>
        </w:rPr>
        <w:t xml:space="preserve">Nouveauté, avantages du produit / procédé / service projeté. </w:t>
      </w:r>
      <w:r w:rsidR="00B00ADE" w:rsidRPr="00B00ADE">
        <w:rPr>
          <w:i/>
          <w:lang w:val="fr-FR"/>
        </w:rPr>
        <w:t xml:space="preserve">Quels sont les inconvénients éventuels ? </w:t>
      </w:r>
      <w:r w:rsidR="00E33A0A">
        <w:rPr>
          <w:i/>
          <w:lang w:val="fr-FR"/>
        </w:rPr>
        <w:t>N’hésitez pas à illustrer votre proposition.</w:t>
      </w:r>
      <w:r w:rsidRPr="00D90E98">
        <w:rPr>
          <w:i/>
          <w:color w:val="FF6600"/>
          <w:lang w:val="fr-FR"/>
        </w:rPr>
        <w:t xml:space="preserve"> </w:t>
      </w:r>
    </w:p>
    <w:p w14:paraId="79839185" w14:textId="77777777" w:rsidR="000342D8" w:rsidRPr="00A50ECF" w:rsidRDefault="000342D8" w:rsidP="00904385">
      <w:pPr>
        <w:spacing w:after="0"/>
        <w:jc w:val="both"/>
        <w:rPr>
          <w:lang w:val="fr-FR"/>
        </w:rPr>
      </w:pPr>
    </w:p>
    <w:p w14:paraId="745BDA3C" w14:textId="77777777" w:rsidR="001E612D" w:rsidRPr="00A50ECF" w:rsidRDefault="001E612D" w:rsidP="00B63C00">
      <w:pPr>
        <w:spacing w:after="0"/>
        <w:rPr>
          <w:lang w:val="fr-FR"/>
        </w:rPr>
      </w:pPr>
    </w:p>
    <w:p w14:paraId="545A1C84" w14:textId="7CB3220A" w:rsidR="00B00ADE" w:rsidRDefault="00191BC9" w:rsidP="002E0DA0">
      <w:pPr>
        <w:pStyle w:val="Heading2"/>
        <w:ind w:left="426" w:hanging="426"/>
      </w:pPr>
      <w:r>
        <w:t>Risques techniques</w:t>
      </w:r>
    </w:p>
    <w:p w14:paraId="2470271F" w14:textId="264BA365" w:rsidR="00191BC9" w:rsidRDefault="00191BC9" w:rsidP="00191BC9">
      <w:pPr>
        <w:spacing w:after="0"/>
        <w:jc w:val="both"/>
        <w:rPr>
          <w:i/>
          <w:color w:val="FF6600"/>
          <w:lang w:val="fr-FR"/>
        </w:rPr>
      </w:pPr>
      <w:r w:rsidRPr="00191BC9">
        <w:rPr>
          <w:rFonts w:asciiTheme="minorHAnsi" w:hAnsiTheme="minorHAnsi" w:cstheme="minorHAnsi"/>
          <w:i/>
          <w:lang w:val="fr-FR"/>
        </w:rPr>
        <w:t xml:space="preserve">Quelles sont les difficultés techniques à résoudre au cours du projet? Les risques techniques devront se rapporter aux activités de recherche- développement directement menées par l’entreprise requérante en vue de mettre au point l’innovation. </w:t>
      </w:r>
      <w:r>
        <w:rPr>
          <w:i/>
          <w:lang w:val="fr-FR"/>
        </w:rPr>
        <w:t>N’hésitez pas à illustrer votre proposition.</w:t>
      </w:r>
      <w:r w:rsidRPr="00D90E98">
        <w:rPr>
          <w:i/>
          <w:color w:val="FF6600"/>
          <w:lang w:val="fr-FR"/>
        </w:rPr>
        <w:t xml:space="preserve"> </w:t>
      </w:r>
    </w:p>
    <w:p w14:paraId="3EC82BF7" w14:textId="4F496B24" w:rsidR="002D34EA" w:rsidRDefault="002D34EA" w:rsidP="00191BC9">
      <w:pPr>
        <w:spacing w:after="0"/>
        <w:jc w:val="both"/>
        <w:rPr>
          <w:i/>
          <w:color w:val="FF6600"/>
          <w:lang w:val="fr-FR"/>
        </w:rPr>
      </w:pPr>
    </w:p>
    <w:p w14:paraId="4EA02CC1" w14:textId="77777777" w:rsidR="002D34EA" w:rsidRPr="00904385" w:rsidRDefault="002D34EA" w:rsidP="00191BC9">
      <w:pPr>
        <w:spacing w:after="0"/>
        <w:jc w:val="both"/>
        <w:rPr>
          <w:i/>
        </w:rPr>
      </w:pPr>
    </w:p>
    <w:p w14:paraId="20AC70D8" w14:textId="30FE3CD3" w:rsidR="00B00ADE" w:rsidRPr="00191BC9" w:rsidRDefault="00B00ADE" w:rsidP="00191BC9">
      <w:pPr>
        <w:overflowPunct w:val="0"/>
        <w:autoSpaceDE w:val="0"/>
        <w:autoSpaceDN w:val="0"/>
        <w:adjustRightInd w:val="0"/>
        <w:spacing w:after="0" w:line="240" w:lineRule="auto"/>
        <w:textAlignment w:val="baseline"/>
        <w:rPr>
          <w:i/>
          <w:lang w:val="fr-FR"/>
        </w:rPr>
      </w:pPr>
    </w:p>
    <w:p w14:paraId="5A6D18E7" w14:textId="76A2B7C0" w:rsidR="000D3C05" w:rsidRDefault="00797009" w:rsidP="006338F9">
      <w:pPr>
        <w:pStyle w:val="Heading1"/>
      </w:pPr>
      <w:r>
        <w:t>Réalisation du projet</w:t>
      </w:r>
    </w:p>
    <w:p w14:paraId="2F898523" w14:textId="1AE3CE1B" w:rsidR="00797009" w:rsidRPr="00797009" w:rsidRDefault="00797009" w:rsidP="00797009">
      <w:pPr>
        <w:pStyle w:val="Heading2"/>
        <w:ind w:left="426" w:hanging="426"/>
      </w:pPr>
      <w:r w:rsidRPr="00797009">
        <w:t xml:space="preserve">Ressources humaines internes de l’entreprise </w:t>
      </w:r>
    </w:p>
    <w:p w14:paraId="5E3E9C33" w14:textId="4EE10F24" w:rsidR="00797009" w:rsidRPr="00066189" w:rsidRDefault="00797009" w:rsidP="00797009">
      <w:pPr>
        <w:rPr>
          <w:rFonts w:asciiTheme="minorHAnsi" w:hAnsiTheme="minorHAnsi" w:cstheme="minorHAnsi"/>
          <w:lang w:val="fr-FR"/>
        </w:rPr>
      </w:pPr>
      <w:r>
        <w:rPr>
          <w:rFonts w:asciiTheme="minorHAnsi" w:hAnsiTheme="minorHAnsi" w:cstheme="minorHAnsi"/>
          <w:lang w:val="fr-FR"/>
        </w:rPr>
        <w:t>Description du personnel de l’entreprise impliqué</w:t>
      </w:r>
      <w:r w:rsidRPr="00066189">
        <w:rPr>
          <w:rFonts w:asciiTheme="minorHAnsi" w:hAnsiTheme="minorHAnsi" w:cstheme="minorHAnsi"/>
          <w:lang w:val="fr-FR"/>
        </w:rPr>
        <w:t xml:space="preserve"> dans le projet/programme, de </w:t>
      </w:r>
      <w:r>
        <w:rPr>
          <w:rFonts w:asciiTheme="minorHAnsi" w:hAnsiTheme="minorHAnsi" w:cstheme="minorHAnsi"/>
          <w:lang w:val="fr-FR"/>
        </w:rPr>
        <w:t>ses</w:t>
      </w:r>
      <w:r w:rsidRPr="00066189">
        <w:rPr>
          <w:rFonts w:asciiTheme="minorHAnsi" w:hAnsiTheme="minorHAnsi" w:cstheme="minorHAnsi"/>
          <w:lang w:val="fr-FR"/>
        </w:rPr>
        <w:t xml:space="preserve"> qualifications et </w:t>
      </w:r>
      <w:r>
        <w:rPr>
          <w:rFonts w:asciiTheme="minorHAnsi" w:hAnsiTheme="minorHAnsi" w:cstheme="minorHAnsi"/>
          <w:lang w:val="fr-FR"/>
        </w:rPr>
        <w:t>de son expérience</w:t>
      </w:r>
      <w:r w:rsidRPr="00066189">
        <w:rPr>
          <w:rFonts w:asciiTheme="minorHAnsi" w:hAnsiTheme="minorHAnsi" w:cstheme="minorHAnsi"/>
          <w:lang w:val="fr-FR"/>
        </w:rPr>
        <w:t xml:space="preserve">. </w:t>
      </w:r>
      <w:r>
        <w:rPr>
          <w:rFonts w:asciiTheme="minorHAnsi" w:hAnsiTheme="minorHAnsi" w:cstheme="minorHAnsi"/>
          <w:lang w:val="fr-FR"/>
        </w:rPr>
        <w:t xml:space="preserve">Les </w:t>
      </w:r>
      <w:r w:rsidR="00650A4E">
        <w:rPr>
          <w:rFonts w:asciiTheme="minorHAnsi" w:hAnsiTheme="minorHAnsi" w:cstheme="minorHAnsi"/>
          <w:lang w:val="fr-FR"/>
        </w:rPr>
        <w:t>coûts</w:t>
      </w:r>
      <w:r>
        <w:rPr>
          <w:rFonts w:asciiTheme="minorHAnsi" w:hAnsiTheme="minorHAnsi" w:cstheme="minorHAnsi"/>
          <w:lang w:val="fr-FR"/>
        </w:rPr>
        <w:t xml:space="preserve"> seront à compléter dans le fichier </w:t>
      </w:r>
      <w:r w:rsidR="004B0ED0">
        <w:rPr>
          <w:rFonts w:asciiTheme="minorHAnsi" w:hAnsiTheme="minorHAnsi" w:cstheme="minorHAnsi"/>
          <w:lang w:val="fr-FR"/>
        </w:rPr>
        <w:t>« </w:t>
      </w:r>
      <w:r w:rsidRPr="004B0ED0">
        <w:rPr>
          <w:i/>
          <w:lang w:val="fr-FR"/>
        </w:rPr>
        <w:t>13. Synthèse financière</w:t>
      </w:r>
      <w:r w:rsidR="004B0ED0">
        <w:rPr>
          <w:i/>
          <w:lang w:val="fr-FR"/>
        </w:rPr>
        <w:t> »</w:t>
      </w:r>
      <w:r w:rsidR="00650A4E">
        <w:rPr>
          <w:i/>
          <w:lang w:val="fr-FR"/>
        </w:rPr>
        <w:t xml:space="preserve"> </w:t>
      </w:r>
      <w:bookmarkStart w:id="0" w:name="_GoBack"/>
      <w:bookmarkEnd w:id="0"/>
    </w:p>
    <w:p w14:paraId="75207545" w14:textId="5034F0B2" w:rsidR="00B00ADE" w:rsidRDefault="00B00ADE" w:rsidP="001619C2">
      <w:pPr>
        <w:spacing w:after="0"/>
        <w:rPr>
          <w:i/>
          <w:lang w:val="fr-FR"/>
        </w:rPr>
      </w:pPr>
    </w:p>
    <w:p w14:paraId="1A02B169" w14:textId="77777777" w:rsidR="002D34EA" w:rsidRPr="004E0F75" w:rsidRDefault="002D34EA" w:rsidP="001619C2">
      <w:pPr>
        <w:spacing w:after="0"/>
        <w:rPr>
          <w:i/>
          <w:lang w:val="fr-FR"/>
        </w:rPr>
      </w:pPr>
    </w:p>
    <w:p w14:paraId="22E94B02" w14:textId="37E1B108" w:rsidR="00B00ADE" w:rsidRDefault="00B00ADE" w:rsidP="002E0DA0">
      <w:pPr>
        <w:pStyle w:val="Heading2"/>
        <w:ind w:left="426" w:hanging="426"/>
      </w:pPr>
      <w:r w:rsidRPr="00A50ECF">
        <w:t>Partenaires du projet contribuant au financement du projet</w:t>
      </w:r>
    </w:p>
    <w:p w14:paraId="7D8E7783" w14:textId="001AB373" w:rsidR="00B00ADE" w:rsidRPr="00D90E98" w:rsidRDefault="00B00ADE" w:rsidP="00B00ADE">
      <w:pPr>
        <w:spacing w:after="0"/>
        <w:rPr>
          <w:i/>
          <w:lang w:val="fr-FR"/>
        </w:rPr>
      </w:pPr>
      <w:r w:rsidRPr="00D90E98">
        <w:rPr>
          <w:i/>
          <w:lang w:val="fr-FR"/>
        </w:rPr>
        <w:t xml:space="preserve">Pour chaque partenaire </w:t>
      </w:r>
      <w:r>
        <w:rPr>
          <w:i/>
          <w:lang w:val="fr-FR"/>
        </w:rPr>
        <w:t>les coûts sont à intégrer sous « coûts spéciaux » dans le fichier « </w:t>
      </w:r>
      <w:r w:rsidR="006338F9">
        <w:rPr>
          <w:i/>
          <w:lang w:val="fr-FR"/>
        </w:rPr>
        <w:t xml:space="preserve">13. </w:t>
      </w:r>
      <w:r>
        <w:rPr>
          <w:i/>
          <w:lang w:val="fr-FR"/>
        </w:rPr>
        <w:t xml:space="preserve">Synthèse financière », </w:t>
      </w:r>
      <w:r w:rsidRPr="00D90E98">
        <w:rPr>
          <w:i/>
          <w:lang w:val="fr-FR"/>
        </w:rPr>
        <w:t>les informations suivantes</w:t>
      </w:r>
      <w:r>
        <w:rPr>
          <w:i/>
          <w:lang w:val="fr-FR"/>
        </w:rPr>
        <w:t xml:space="preserve"> sont à fournir ici</w:t>
      </w:r>
      <w:r w:rsidRPr="00D90E98">
        <w:rPr>
          <w:i/>
          <w:lang w:val="fr-FR"/>
        </w:rPr>
        <w:t xml:space="preserve"> : </w:t>
      </w:r>
    </w:p>
    <w:p w14:paraId="5D8BE542" w14:textId="77777777" w:rsidR="00B00ADE" w:rsidRPr="00D90E98" w:rsidRDefault="00B00ADE" w:rsidP="00B00ADE">
      <w:pPr>
        <w:numPr>
          <w:ilvl w:val="0"/>
          <w:numId w:val="8"/>
        </w:numPr>
        <w:overflowPunct w:val="0"/>
        <w:autoSpaceDE w:val="0"/>
        <w:autoSpaceDN w:val="0"/>
        <w:adjustRightInd w:val="0"/>
        <w:spacing w:after="0" w:line="240" w:lineRule="auto"/>
        <w:jc w:val="both"/>
        <w:textAlignment w:val="baseline"/>
        <w:rPr>
          <w:i/>
          <w:lang w:val="fr-FR"/>
        </w:rPr>
      </w:pPr>
      <w:proofErr w:type="gramStart"/>
      <w:r w:rsidRPr="00D90E98">
        <w:rPr>
          <w:i/>
          <w:lang w:val="fr-FR"/>
        </w:rPr>
        <w:t>nom</w:t>
      </w:r>
      <w:proofErr w:type="gramEnd"/>
      <w:r w:rsidRPr="00D90E98">
        <w:rPr>
          <w:i/>
          <w:lang w:val="fr-FR"/>
        </w:rPr>
        <w:t xml:space="preserve"> de l’entreprise ou organisme de recherche, ses coordonnées, les personnes de contact impliquées dans le projet et leur qualification ; </w:t>
      </w:r>
    </w:p>
    <w:p w14:paraId="120669E6" w14:textId="77777777" w:rsidR="00B00ADE" w:rsidRDefault="00B00ADE" w:rsidP="00B00ADE">
      <w:pPr>
        <w:numPr>
          <w:ilvl w:val="0"/>
          <w:numId w:val="8"/>
        </w:numPr>
        <w:overflowPunct w:val="0"/>
        <w:autoSpaceDE w:val="0"/>
        <w:autoSpaceDN w:val="0"/>
        <w:adjustRightInd w:val="0"/>
        <w:spacing w:after="0" w:line="240" w:lineRule="auto"/>
        <w:jc w:val="both"/>
        <w:textAlignment w:val="baseline"/>
        <w:rPr>
          <w:i/>
          <w:lang w:val="fr-FR"/>
        </w:rPr>
      </w:pPr>
      <w:proofErr w:type="gramStart"/>
      <w:r w:rsidRPr="00D90E98">
        <w:rPr>
          <w:i/>
          <w:lang w:val="fr-FR"/>
        </w:rPr>
        <w:t>rôle</w:t>
      </w:r>
      <w:proofErr w:type="gramEnd"/>
      <w:r w:rsidRPr="00D90E98">
        <w:rPr>
          <w:i/>
          <w:lang w:val="fr-FR"/>
        </w:rPr>
        <w:t xml:space="preserve"> dans le projet, livrables attendus.</w:t>
      </w:r>
    </w:p>
    <w:p w14:paraId="5AE6FACE" w14:textId="6BA41D56" w:rsidR="00B00ADE" w:rsidRPr="00904385" w:rsidRDefault="00B00ADE" w:rsidP="00B00ADE">
      <w:pPr>
        <w:overflowPunct w:val="0"/>
        <w:autoSpaceDE w:val="0"/>
        <w:autoSpaceDN w:val="0"/>
        <w:adjustRightInd w:val="0"/>
        <w:spacing w:after="0" w:line="240" w:lineRule="auto"/>
        <w:ind w:left="405"/>
        <w:jc w:val="both"/>
        <w:textAlignment w:val="baseline"/>
        <w:rPr>
          <w:i/>
          <w:lang w:val="fr-FR"/>
        </w:rPr>
      </w:pPr>
      <w:r w:rsidRPr="00D90E98">
        <w:rPr>
          <w:i/>
          <w:lang w:val="fr-FR"/>
        </w:rPr>
        <w:t xml:space="preserve"> </w:t>
      </w:r>
    </w:p>
    <w:p w14:paraId="507336AA" w14:textId="77777777" w:rsidR="00B00ADE" w:rsidRPr="00464D28" w:rsidRDefault="00B00ADE" w:rsidP="00B00ADE">
      <w:pPr>
        <w:spacing w:after="120"/>
        <w:jc w:val="both"/>
        <w:rPr>
          <w:i/>
          <w:lang w:val="fr-FR"/>
        </w:rPr>
      </w:pPr>
      <w:r w:rsidRPr="00464D28">
        <w:rPr>
          <w:i/>
          <w:lang w:val="fr-FR"/>
        </w:rPr>
        <w:t xml:space="preserve">Joindre le projet d’accord de collaboration. Celui-ci devra être au stade d’ébauche, </w:t>
      </w:r>
      <w:r w:rsidRPr="00464D28">
        <w:rPr>
          <w:i/>
          <w:u w:val="single"/>
          <w:lang w:val="fr-FR"/>
        </w:rPr>
        <w:t>non signé au moment de la soumission de la demande d’aide</w:t>
      </w:r>
      <w:r w:rsidRPr="00464D28">
        <w:rPr>
          <w:i/>
          <w:lang w:val="fr-FR"/>
        </w:rPr>
        <w:t xml:space="preserve">. Il devra cependant être signé impérativement </w:t>
      </w:r>
      <w:r w:rsidRPr="00464D28">
        <w:rPr>
          <w:i/>
          <w:u w:val="single"/>
          <w:lang w:val="fr-FR"/>
        </w:rPr>
        <w:t>avant</w:t>
      </w:r>
      <w:r w:rsidRPr="00464D28">
        <w:rPr>
          <w:i/>
          <w:lang w:val="fr-FR"/>
        </w:rPr>
        <w:t xml:space="preserve"> le démarrage du projet.</w:t>
      </w:r>
    </w:p>
    <w:p w14:paraId="6F04E5C1" w14:textId="10D215FD" w:rsidR="00B00ADE" w:rsidRPr="00464D28" w:rsidRDefault="00B00ADE" w:rsidP="00464D28">
      <w:pPr>
        <w:spacing w:after="120"/>
        <w:jc w:val="both"/>
        <w:rPr>
          <w:i/>
          <w:lang w:val="fr-FR"/>
        </w:rPr>
      </w:pPr>
      <w:r w:rsidRPr="00464D28">
        <w:rPr>
          <w:i/>
          <w:lang w:val="fr-FR"/>
        </w:rPr>
        <w:lastRenderedPageBreak/>
        <w:t>Vous pouvez indiquer, ci-dessous, les règles relatives à la gestion de la propriété industrielle, comment les coûts du projet / programme sont répartis en terme de pourcentages et comment les gains sont à distribuer en cas de succès.</w:t>
      </w:r>
    </w:p>
    <w:tbl>
      <w:tblPr>
        <w:tblStyle w:val="TableGrid"/>
        <w:tblW w:w="0" w:type="auto"/>
        <w:tblInd w:w="720" w:type="dxa"/>
        <w:tblLook w:val="04A0" w:firstRow="1" w:lastRow="0" w:firstColumn="1" w:lastColumn="0" w:noHBand="0" w:noVBand="1"/>
      </w:tblPr>
      <w:tblGrid>
        <w:gridCol w:w="3043"/>
        <w:gridCol w:w="3048"/>
        <w:gridCol w:w="3025"/>
      </w:tblGrid>
      <w:tr w:rsidR="00B00ADE" w:rsidRPr="00A50ECF" w14:paraId="00ED2F50" w14:textId="77777777" w:rsidTr="00E05FAD">
        <w:tc>
          <w:tcPr>
            <w:tcW w:w="3075" w:type="dxa"/>
            <w:shd w:val="clear" w:color="auto" w:fill="D9D9D9" w:themeFill="background1" w:themeFillShade="D9"/>
          </w:tcPr>
          <w:p w14:paraId="29EF20B0" w14:textId="77777777" w:rsidR="00B00ADE" w:rsidRPr="00A50ECF" w:rsidRDefault="00B00ADE" w:rsidP="00E05FAD">
            <w:pPr>
              <w:spacing w:after="0"/>
              <w:jc w:val="center"/>
              <w:rPr>
                <w:b/>
                <w:lang w:val="fr-FR"/>
              </w:rPr>
            </w:pPr>
            <w:r w:rsidRPr="00A50ECF">
              <w:rPr>
                <w:b/>
                <w:lang w:val="fr-FR"/>
              </w:rPr>
              <w:t>Nom du partenaire</w:t>
            </w:r>
          </w:p>
        </w:tc>
        <w:tc>
          <w:tcPr>
            <w:tcW w:w="3077" w:type="dxa"/>
            <w:shd w:val="clear" w:color="auto" w:fill="D9D9D9" w:themeFill="background1" w:themeFillShade="D9"/>
          </w:tcPr>
          <w:p w14:paraId="55C5D847" w14:textId="77777777" w:rsidR="00B00ADE" w:rsidRPr="00A50ECF" w:rsidRDefault="00B00ADE" w:rsidP="00E05FAD">
            <w:pPr>
              <w:spacing w:after="0"/>
              <w:jc w:val="center"/>
              <w:rPr>
                <w:b/>
                <w:lang w:val="fr-FR"/>
              </w:rPr>
            </w:pPr>
            <w:r w:rsidRPr="00A50ECF">
              <w:rPr>
                <w:b/>
                <w:lang w:val="fr-FR"/>
              </w:rPr>
              <w:t>Contribution financière</w:t>
            </w:r>
            <w:r>
              <w:rPr>
                <w:b/>
                <w:lang w:val="fr-FR"/>
              </w:rPr>
              <w:t xml:space="preserve"> (en EUR)</w:t>
            </w:r>
          </w:p>
        </w:tc>
        <w:tc>
          <w:tcPr>
            <w:tcW w:w="3068" w:type="dxa"/>
            <w:shd w:val="clear" w:color="auto" w:fill="D9D9D9" w:themeFill="background1" w:themeFillShade="D9"/>
          </w:tcPr>
          <w:p w14:paraId="2206FB8E" w14:textId="77777777" w:rsidR="00B00ADE" w:rsidRPr="00A50ECF" w:rsidRDefault="00B00ADE" w:rsidP="00E05FAD">
            <w:pPr>
              <w:spacing w:after="0"/>
              <w:jc w:val="center"/>
              <w:rPr>
                <w:b/>
                <w:lang w:val="fr-FR"/>
              </w:rPr>
            </w:pPr>
            <w:r w:rsidRPr="00A50ECF">
              <w:rPr>
                <w:b/>
                <w:lang w:val="fr-FR"/>
              </w:rPr>
              <w:t>%</w:t>
            </w:r>
          </w:p>
        </w:tc>
      </w:tr>
      <w:tr w:rsidR="00B00ADE" w:rsidRPr="00A50ECF" w14:paraId="699435BD" w14:textId="77777777" w:rsidTr="00E05FAD">
        <w:tc>
          <w:tcPr>
            <w:tcW w:w="3075" w:type="dxa"/>
          </w:tcPr>
          <w:p w14:paraId="263CB06F" w14:textId="77777777" w:rsidR="00B00ADE" w:rsidRPr="00A50ECF" w:rsidRDefault="00B00ADE" w:rsidP="00E05FAD">
            <w:pPr>
              <w:spacing w:after="0"/>
              <w:jc w:val="both"/>
              <w:rPr>
                <w:lang w:val="fr-FR"/>
              </w:rPr>
            </w:pPr>
          </w:p>
        </w:tc>
        <w:tc>
          <w:tcPr>
            <w:tcW w:w="3077" w:type="dxa"/>
          </w:tcPr>
          <w:p w14:paraId="014957CA" w14:textId="77777777" w:rsidR="00B00ADE" w:rsidRPr="00A50ECF" w:rsidRDefault="00B00ADE" w:rsidP="00E05FAD">
            <w:pPr>
              <w:spacing w:after="0"/>
              <w:jc w:val="both"/>
              <w:rPr>
                <w:lang w:val="fr-FR"/>
              </w:rPr>
            </w:pPr>
          </w:p>
        </w:tc>
        <w:tc>
          <w:tcPr>
            <w:tcW w:w="3068" w:type="dxa"/>
          </w:tcPr>
          <w:p w14:paraId="75B9879B" w14:textId="77777777" w:rsidR="00B00ADE" w:rsidRPr="00A50ECF" w:rsidRDefault="00B00ADE" w:rsidP="00E05FAD">
            <w:pPr>
              <w:spacing w:after="0"/>
              <w:jc w:val="both"/>
              <w:rPr>
                <w:lang w:val="fr-FR"/>
              </w:rPr>
            </w:pPr>
          </w:p>
        </w:tc>
      </w:tr>
      <w:tr w:rsidR="00B00ADE" w:rsidRPr="00A50ECF" w14:paraId="7B3F8369" w14:textId="77777777" w:rsidTr="00E05FAD">
        <w:tc>
          <w:tcPr>
            <w:tcW w:w="3075" w:type="dxa"/>
          </w:tcPr>
          <w:p w14:paraId="75DE7AFC" w14:textId="77777777" w:rsidR="00B00ADE" w:rsidRPr="00A50ECF" w:rsidRDefault="00B00ADE" w:rsidP="00E05FAD">
            <w:pPr>
              <w:spacing w:after="0"/>
              <w:jc w:val="both"/>
              <w:rPr>
                <w:lang w:val="fr-FR"/>
              </w:rPr>
            </w:pPr>
          </w:p>
        </w:tc>
        <w:tc>
          <w:tcPr>
            <w:tcW w:w="3077" w:type="dxa"/>
          </w:tcPr>
          <w:p w14:paraId="732101E4" w14:textId="77777777" w:rsidR="00B00ADE" w:rsidRPr="00A50ECF" w:rsidRDefault="00B00ADE" w:rsidP="00E05FAD">
            <w:pPr>
              <w:spacing w:after="0"/>
              <w:jc w:val="both"/>
              <w:rPr>
                <w:lang w:val="fr-FR"/>
              </w:rPr>
            </w:pPr>
          </w:p>
        </w:tc>
        <w:tc>
          <w:tcPr>
            <w:tcW w:w="3068" w:type="dxa"/>
          </w:tcPr>
          <w:p w14:paraId="54527AD8" w14:textId="77777777" w:rsidR="00B00ADE" w:rsidRPr="00A50ECF" w:rsidRDefault="00B00ADE" w:rsidP="00E05FAD">
            <w:pPr>
              <w:spacing w:after="0"/>
              <w:jc w:val="both"/>
              <w:rPr>
                <w:lang w:val="fr-FR"/>
              </w:rPr>
            </w:pPr>
          </w:p>
        </w:tc>
      </w:tr>
      <w:tr w:rsidR="00B00ADE" w:rsidRPr="00A50ECF" w14:paraId="23F97008" w14:textId="77777777" w:rsidTr="00E05FAD">
        <w:tc>
          <w:tcPr>
            <w:tcW w:w="3075" w:type="dxa"/>
          </w:tcPr>
          <w:p w14:paraId="4EA15645" w14:textId="77777777" w:rsidR="00B00ADE" w:rsidRPr="00A50ECF" w:rsidRDefault="00B00ADE" w:rsidP="00E05FAD">
            <w:pPr>
              <w:spacing w:after="0"/>
              <w:jc w:val="both"/>
              <w:rPr>
                <w:lang w:val="fr-FR"/>
              </w:rPr>
            </w:pPr>
          </w:p>
        </w:tc>
        <w:tc>
          <w:tcPr>
            <w:tcW w:w="3077" w:type="dxa"/>
          </w:tcPr>
          <w:p w14:paraId="1E776A1D" w14:textId="77777777" w:rsidR="00B00ADE" w:rsidRPr="00A50ECF" w:rsidRDefault="00B00ADE" w:rsidP="00E05FAD">
            <w:pPr>
              <w:spacing w:after="0"/>
              <w:jc w:val="both"/>
              <w:rPr>
                <w:lang w:val="fr-FR"/>
              </w:rPr>
            </w:pPr>
          </w:p>
        </w:tc>
        <w:tc>
          <w:tcPr>
            <w:tcW w:w="3068" w:type="dxa"/>
          </w:tcPr>
          <w:p w14:paraId="662E943A" w14:textId="77777777" w:rsidR="00B00ADE" w:rsidRPr="00A50ECF" w:rsidRDefault="00B00ADE" w:rsidP="00E05FAD">
            <w:pPr>
              <w:spacing w:after="0"/>
              <w:jc w:val="both"/>
              <w:rPr>
                <w:lang w:val="fr-FR"/>
              </w:rPr>
            </w:pPr>
          </w:p>
        </w:tc>
      </w:tr>
      <w:tr w:rsidR="00B00ADE" w:rsidRPr="00A50ECF" w14:paraId="68F1532A" w14:textId="77777777" w:rsidTr="00E05FAD">
        <w:tc>
          <w:tcPr>
            <w:tcW w:w="3075" w:type="dxa"/>
          </w:tcPr>
          <w:p w14:paraId="334B9928" w14:textId="77777777" w:rsidR="00B00ADE" w:rsidRPr="00A50ECF" w:rsidRDefault="00B00ADE" w:rsidP="00E05FAD">
            <w:pPr>
              <w:spacing w:after="0"/>
              <w:jc w:val="both"/>
              <w:rPr>
                <w:lang w:val="fr-FR"/>
              </w:rPr>
            </w:pPr>
            <w:r w:rsidRPr="00A50ECF">
              <w:rPr>
                <w:lang w:val="fr-FR"/>
              </w:rPr>
              <w:t>Total</w:t>
            </w:r>
          </w:p>
        </w:tc>
        <w:tc>
          <w:tcPr>
            <w:tcW w:w="3077" w:type="dxa"/>
          </w:tcPr>
          <w:p w14:paraId="763F5A7C" w14:textId="77777777" w:rsidR="00B00ADE" w:rsidRPr="00A50ECF" w:rsidRDefault="00B00ADE" w:rsidP="00E05FAD">
            <w:pPr>
              <w:spacing w:after="0"/>
              <w:jc w:val="both"/>
              <w:rPr>
                <w:lang w:val="fr-FR"/>
              </w:rPr>
            </w:pPr>
          </w:p>
        </w:tc>
        <w:tc>
          <w:tcPr>
            <w:tcW w:w="3068" w:type="dxa"/>
          </w:tcPr>
          <w:p w14:paraId="777F47C5" w14:textId="77777777" w:rsidR="00B00ADE" w:rsidRPr="00A50ECF" w:rsidRDefault="00B00ADE" w:rsidP="00E05FAD">
            <w:pPr>
              <w:spacing w:after="0"/>
              <w:jc w:val="center"/>
              <w:rPr>
                <w:lang w:val="fr-FR"/>
              </w:rPr>
            </w:pPr>
            <w:r w:rsidRPr="00A50ECF">
              <w:rPr>
                <w:lang w:val="fr-FR"/>
              </w:rPr>
              <w:t>100</w:t>
            </w:r>
          </w:p>
        </w:tc>
      </w:tr>
    </w:tbl>
    <w:p w14:paraId="68515DDD" w14:textId="6B7DA890" w:rsidR="00B00ADE" w:rsidRDefault="00B00ADE" w:rsidP="00B00ADE">
      <w:pPr>
        <w:rPr>
          <w:lang w:val="fr-FR"/>
        </w:rPr>
      </w:pPr>
    </w:p>
    <w:p w14:paraId="4EB87DA5" w14:textId="53C7815C" w:rsidR="002D34EA" w:rsidRDefault="002D34EA" w:rsidP="00B00ADE">
      <w:pPr>
        <w:rPr>
          <w:lang w:val="fr-FR"/>
        </w:rPr>
      </w:pPr>
    </w:p>
    <w:p w14:paraId="294D3D28" w14:textId="7595BB96" w:rsidR="001619C2" w:rsidRPr="00A50ECF" w:rsidRDefault="008A40C0" w:rsidP="002E0DA0">
      <w:pPr>
        <w:pStyle w:val="Heading2"/>
        <w:ind w:left="426" w:hanging="426"/>
      </w:pPr>
      <w:r>
        <w:t>S</w:t>
      </w:r>
      <w:r w:rsidR="006A7670">
        <w:t xml:space="preserve">ous-traitants </w:t>
      </w:r>
    </w:p>
    <w:p w14:paraId="14A5BF94" w14:textId="51E4105D" w:rsidR="006D59F5" w:rsidRPr="00D90E98" w:rsidRDefault="006D59F5" w:rsidP="006D59F5">
      <w:pPr>
        <w:spacing w:after="0"/>
        <w:rPr>
          <w:i/>
          <w:lang w:val="fr-FR"/>
        </w:rPr>
      </w:pPr>
      <w:r w:rsidRPr="00D90E98">
        <w:rPr>
          <w:i/>
          <w:lang w:val="fr-FR"/>
        </w:rPr>
        <w:t>Pour chaque sous-traitant</w:t>
      </w:r>
      <w:r w:rsidR="00904385">
        <w:rPr>
          <w:i/>
          <w:lang w:val="fr-FR"/>
        </w:rPr>
        <w:t xml:space="preserve"> les coûts sont à intégrer sous « coûts spéciaux » dans le fichier </w:t>
      </w:r>
      <w:r w:rsidR="004E0F75">
        <w:rPr>
          <w:i/>
          <w:lang w:val="fr-FR"/>
        </w:rPr>
        <w:t>« </w:t>
      </w:r>
      <w:r w:rsidR="006338F9">
        <w:rPr>
          <w:i/>
          <w:lang w:val="fr-FR"/>
        </w:rPr>
        <w:t xml:space="preserve">13. </w:t>
      </w:r>
      <w:r w:rsidR="004E0F75">
        <w:rPr>
          <w:i/>
          <w:lang w:val="fr-FR"/>
        </w:rPr>
        <w:t>Synthèse financière »</w:t>
      </w:r>
      <w:r w:rsidR="00E04CE5">
        <w:rPr>
          <w:i/>
          <w:lang w:val="fr-FR"/>
        </w:rPr>
        <w:t xml:space="preserve"> et</w:t>
      </w:r>
      <w:r w:rsidR="004E0F75">
        <w:rPr>
          <w:i/>
          <w:lang w:val="fr-FR"/>
        </w:rPr>
        <w:t xml:space="preserve"> </w:t>
      </w:r>
      <w:r w:rsidRPr="00D90E98">
        <w:rPr>
          <w:i/>
          <w:lang w:val="fr-FR"/>
        </w:rPr>
        <w:t>les informations suivantes</w:t>
      </w:r>
      <w:r w:rsidR="00904385">
        <w:rPr>
          <w:i/>
          <w:lang w:val="fr-FR"/>
        </w:rPr>
        <w:t xml:space="preserve"> sont à fournir ici</w:t>
      </w:r>
      <w:r w:rsidRPr="00D90E98">
        <w:rPr>
          <w:i/>
          <w:lang w:val="fr-FR"/>
        </w:rPr>
        <w:t xml:space="preserve"> : </w:t>
      </w:r>
    </w:p>
    <w:p w14:paraId="54FE5DFF" w14:textId="77777777" w:rsidR="006D59F5" w:rsidRPr="00D90E98" w:rsidRDefault="006D59F5" w:rsidP="00D5526F">
      <w:pPr>
        <w:numPr>
          <w:ilvl w:val="0"/>
          <w:numId w:val="8"/>
        </w:numPr>
        <w:overflowPunct w:val="0"/>
        <w:autoSpaceDE w:val="0"/>
        <w:autoSpaceDN w:val="0"/>
        <w:adjustRightInd w:val="0"/>
        <w:spacing w:after="0" w:line="240" w:lineRule="auto"/>
        <w:jc w:val="both"/>
        <w:textAlignment w:val="baseline"/>
        <w:rPr>
          <w:i/>
          <w:lang w:val="fr-FR"/>
        </w:rPr>
      </w:pPr>
      <w:proofErr w:type="gramStart"/>
      <w:r w:rsidRPr="00D90E98">
        <w:rPr>
          <w:i/>
          <w:lang w:val="fr-FR"/>
        </w:rPr>
        <w:t>nom</w:t>
      </w:r>
      <w:proofErr w:type="gramEnd"/>
      <w:r w:rsidRPr="00D90E98">
        <w:rPr>
          <w:i/>
          <w:lang w:val="fr-FR"/>
        </w:rPr>
        <w:t xml:space="preserve"> de l’entreprise ou organisme de recherche, ses coordonnées, les personnes de contact impliquées dans le projet et leur qualification ; </w:t>
      </w:r>
    </w:p>
    <w:p w14:paraId="55CA92B4" w14:textId="7E8AF30F" w:rsidR="00F128D2" w:rsidRDefault="006D59F5" w:rsidP="006D59F5">
      <w:pPr>
        <w:numPr>
          <w:ilvl w:val="0"/>
          <w:numId w:val="8"/>
        </w:numPr>
        <w:overflowPunct w:val="0"/>
        <w:autoSpaceDE w:val="0"/>
        <w:autoSpaceDN w:val="0"/>
        <w:adjustRightInd w:val="0"/>
        <w:spacing w:after="0" w:line="240" w:lineRule="auto"/>
        <w:jc w:val="both"/>
        <w:textAlignment w:val="baseline"/>
        <w:rPr>
          <w:i/>
          <w:lang w:val="fr-FR"/>
        </w:rPr>
      </w:pPr>
      <w:proofErr w:type="gramStart"/>
      <w:r w:rsidRPr="00D90E98">
        <w:rPr>
          <w:i/>
          <w:lang w:val="fr-FR"/>
        </w:rPr>
        <w:t>rôle</w:t>
      </w:r>
      <w:proofErr w:type="gramEnd"/>
      <w:r w:rsidRPr="00D90E98">
        <w:rPr>
          <w:i/>
          <w:lang w:val="fr-FR"/>
        </w:rPr>
        <w:t xml:space="preserve"> dans le projet, livrables attendus. </w:t>
      </w:r>
    </w:p>
    <w:p w14:paraId="339B9304" w14:textId="2C77C3DF" w:rsidR="00464D28" w:rsidRDefault="00464D28" w:rsidP="00464D28">
      <w:pPr>
        <w:overflowPunct w:val="0"/>
        <w:autoSpaceDE w:val="0"/>
        <w:autoSpaceDN w:val="0"/>
        <w:adjustRightInd w:val="0"/>
        <w:spacing w:after="0" w:line="240" w:lineRule="auto"/>
        <w:ind w:left="405"/>
        <w:jc w:val="both"/>
        <w:textAlignment w:val="baseline"/>
        <w:rPr>
          <w:i/>
          <w:lang w:val="fr-FR"/>
        </w:rPr>
      </w:pPr>
    </w:p>
    <w:p w14:paraId="09A205FA" w14:textId="1AC454B8" w:rsidR="002D34EA" w:rsidRDefault="002D34EA" w:rsidP="00464D28">
      <w:pPr>
        <w:overflowPunct w:val="0"/>
        <w:autoSpaceDE w:val="0"/>
        <w:autoSpaceDN w:val="0"/>
        <w:adjustRightInd w:val="0"/>
        <w:spacing w:after="0" w:line="240" w:lineRule="auto"/>
        <w:ind w:left="405"/>
        <w:jc w:val="both"/>
        <w:textAlignment w:val="baseline"/>
        <w:rPr>
          <w:i/>
          <w:lang w:val="fr-FR"/>
        </w:rPr>
      </w:pPr>
    </w:p>
    <w:p w14:paraId="78F2E225" w14:textId="77777777" w:rsidR="002D34EA" w:rsidRPr="00904385" w:rsidRDefault="002D34EA" w:rsidP="00464D28">
      <w:pPr>
        <w:overflowPunct w:val="0"/>
        <w:autoSpaceDE w:val="0"/>
        <w:autoSpaceDN w:val="0"/>
        <w:adjustRightInd w:val="0"/>
        <w:spacing w:after="0" w:line="240" w:lineRule="auto"/>
        <w:ind w:left="405"/>
        <w:jc w:val="both"/>
        <w:textAlignment w:val="baseline"/>
        <w:rPr>
          <w:i/>
          <w:lang w:val="fr-FR"/>
        </w:rPr>
      </w:pPr>
    </w:p>
    <w:p w14:paraId="6CA39C58" w14:textId="68310544" w:rsidR="00F128D2" w:rsidRPr="00A50ECF" w:rsidRDefault="00F128D2" w:rsidP="002E0DA0">
      <w:pPr>
        <w:pStyle w:val="Heading2"/>
        <w:ind w:left="426" w:hanging="426"/>
        <w:rPr>
          <w:b w:val="0"/>
        </w:rPr>
      </w:pPr>
      <w:r w:rsidRPr="00A50ECF">
        <w:t xml:space="preserve">Equipements </w:t>
      </w:r>
      <w:r w:rsidR="0032744C">
        <w:t xml:space="preserve">et matériels </w:t>
      </w:r>
      <w:r w:rsidRPr="00A50ECF">
        <w:t>mobilisés pour le projet</w:t>
      </w:r>
      <w:r w:rsidR="009C1429" w:rsidRPr="00A50ECF">
        <w:t xml:space="preserve"> </w:t>
      </w:r>
    </w:p>
    <w:p w14:paraId="6315C373" w14:textId="33FF1141" w:rsidR="00F128D2" w:rsidRPr="00D90E98" w:rsidRDefault="0032744C" w:rsidP="00F128D2">
      <w:pPr>
        <w:spacing w:after="0"/>
        <w:rPr>
          <w:i/>
          <w:lang w:val="fr-FR"/>
        </w:rPr>
      </w:pPr>
      <w:r>
        <w:rPr>
          <w:i/>
          <w:lang w:val="fr-FR"/>
        </w:rPr>
        <w:t>Donnez u</w:t>
      </w:r>
      <w:r w:rsidR="004E0F75">
        <w:rPr>
          <w:i/>
          <w:lang w:val="fr-FR"/>
        </w:rPr>
        <w:t>ne b</w:t>
      </w:r>
      <w:r w:rsidR="00F128D2" w:rsidRPr="00D90E98">
        <w:rPr>
          <w:i/>
          <w:lang w:val="fr-FR"/>
        </w:rPr>
        <w:t xml:space="preserve">rève description des matériels et équipements utilisés dans le cadre du projet </w:t>
      </w:r>
      <w:r>
        <w:rPr>
          <w:i/>
          <w:lang w:val="fr-FR"/>
        </w:rPr>
        <w:t xml:space="preserve">les coûts sont </w:t>
      </w:r>
      <w:r w:rsidR="004E0F75">
        <w:rPr>
          <w:i/>
          <w:lang w:val="fr-FR"/>
        </w:rPr>
        <w:t>à reprendre dans le fichier « </w:t>
      </w:r>
      <w:r>
        <w:rPr>
          <w:i/>
          <w:lang w:val="fr-FR"/>
        </w:rPr>
        <w:t>13.</w:t>
      </w:r>
      <w:r w:rsidR="004B0ED0">
        <w:rPr>
          <w:i/>
          <w:lang w:val="fr-FR"/>
        </w:rPr>
        <w:t xml:space="preserve"> </w:t>
      </w:r>
      <w:r w:rsidR="004E0F75">
        <w:rPr>
          <w:i/>
          <w:lang w:val="fr-FR"/>
        </w:rPr>
        <w:t xml:space="preserve">Synthèse financière ». </w:t>
      </w:r>
    </w:p>
    <w:p w14:paraId="0749F794" w14:textId="3A436242" w:rsidR="00F128D2" w:rsidRDefault="00F128D2" w:rsidP="006D59F5">
      <w:pPr>
        <w:overflowPunct w:val="0"/>
        <w:autoSpaceDE w:val="0"/>
        <w:autoSpaceDN w:val="0"/>
        <w:adjustRightInd w:val="0"/>
        <w:spacing w:after="0" w:line="240" w:lineRule="auto"/>
        <w:textAlignment w:val="baseline"/>
        <w:rPr>
          <w:b/>
          <w:lang w:val="fr-FR"/>
        </w:rPr>
      </w:pPr>
    </w:p>
    <w:p w14:paraId="461D5006" w14:textId="259E5AAE" w:rsidR="002D34EA" w:rsidRDefault="002D34EA" w:rsidP="006D59F5">
      <w:pPr>
        <w:overflowPunct w:val="0"/>
        <w:autoSpaceDE w:val="0"/>
        <w:autoSpaceDN w:val="0"/>
        <w:adjustRightInd w:val="0"/>
        <w:spacing w:after="0" w:line="240" w:lineRule="auto"/>
        <w:textAlignment w:val="baseline"/>
        <w:rPr>
          <w:b/>
          <w:lang w:val="fr-FR"/>
        </w:rPr>
      </w:pPr>
    </w:p>
    <w:p w14:paraId="47099AB4" w14:textId="77777777" w:rsidR="002D34EA" w:rsidRPr="00A50ECF" w:rsidRDefault="002D34EA" w:rsidP="006D59F5">
      <w:pPr>
        <w:overflowPunct w:val="0"/>
        <w:autoSpaceDE w:val="0"/>
        <w:autoSpaceDN w:val="0"/>
        <w:adjustRightInd w:val="0"/>
        <w:spacing w:after="0" w:line="240" w:lineRule="auto"/>
        <w:textAlignment w:val="baseline"/>
        <w:rPr>
          <w:b/>
          <w:lang w:val="fr-FR"/>
        </w:rPr>
      </w:pPr>
    </w:p>
    <w:p w14:paraId="2AF02460" w14:textId="1C7E9744" w:rsidR="00464D28" w:rsidRPr="00464D28" w:rsidRDefault="00464D28" w:rsidP="00464D28">
      <w:pPr>
        <w:pStyle w:val="Heading2"/>
        <w:ind w:left="426" w:hanging="426"/>
      </w:pPr>
      <w:r w:rsidRPr="00AC4FD9">
        <w:t>Déclaration d'autres aides publiques reçues concernant les coûts imputés au projet</w:t>
      </w:r>
    </w:p>
    <w:p w14:paraId="62085465" w14:textId="40E29158" w:rsidR="00464D28" w:rsidRDefault="00464D28" w:rsidP="00464D28">
      <w:pPr>
        <w:overflowPunct w:val="0"/>
        <w:autoSpaceDE w:val="0"/>
        <w:autoSpaceDN w:val="0"/>
        <w:adjustRightInd w:val="0"/>
        <w:spacing w:after="60" w:line="240" w:lineRule="auto"/>
        <w:textAlignment w:val="baseline"/>
        <w:rPr>
          <w:i/>
          <w:lang w:val="fr-FR"/>
        </w:rPr>
      </w:pPr>
      <w:r w:rsidRPr="00464D28">
        <w:rPr>
          <w:i/>
          <w:lang w:val="fr-FR"/>
        </w:rPr>
        <w:t>Préciser l’organisme d'octroi et la description de l'aide reçue.</w:t>
      </w:r>
    </w:p>
    <w:p w14:paraId="2004EE5D" w14:textId="5A5DABB9" w:rsidR="00191BC9" w:rsidRDefault="00191BC9" w:rsidP="00464D28">
      <w:pPr>
        <w:overflowPunct w:val="0"/>
        <w:autoSpaceDE w:val="0"/>
        <w:autoSpaceDN w:val="0"/>
        <w:adjustRightInd w:val="0"/>
        <w:spacing w:after="60" w:line="240" w:lineRule="auto"/>
        <w:textAlignment w:val="baseline"/>
        <w:rPr>
          <w:i/>
          <w:lang w:val="fr-FR"/>
        </w:rPr>
      </w:pPr>
    </w:p>
    <w:p w14:paraId="5691D077" w14:textId="1A769F6F" w:rsidR="002D34EA" w:rsidRDefault="002D34EA">
      <w:pPr>
        <w:spacing w:after="0" w:line="240" w:lineRule="auto"/>
        <w:rPr>
          <w:i/>
          <w:lang w:val="fr-FR"/>
        </w:rPr>
      </w:pPr>
      <w:r>
        <w:rPr>
          <w:i/>
          <w:lang w:val="fr-FR"/>
        </w:rPr>
        <w:br w:type="page"/>
      </w:r>
    </w:p>
    <w:p w14:paraId="53CF204B" w14:textId="77777777" w:rsidR="002D34EA" w:rsidRPr="00464D28" w:rsidRDefault="002D34EA" w:rsidP="00464D28">
      <w:pPr>
        <w:overflowPunct w:val="0"/>
        <w:autoSpaceDE w:val="0"/>
        <w:autoSpaceDN w:val="0"/>
        <w:adjustRightInd w:val="0"/>
        <w:spacing w:after="60" w:line="240" w:lineRule="auto"/>
        <w:textAlignment w:val="baseline"/>
        <w:rPr>
          <w:i/>
          <w:lang w:val="fr-FR"/>
        </w:rPr>
      </w:pPr>
    </w:p>
    <w:p w14:paraId="6C5990B5" w14:textId="48E96BD2" w:rsidR="001D63FD" w:rsidRPr="002E0DA0" w:rsidRDefault="001D63FD" w:rsidP="002E0DA0">
      <w:pPr>
        <w:pStyle w:val="Heading2"/>
        <w:ind w:left="426" w:hanging="426"/>
      </w:pPr>
      <w:r w:rsidRPr="00A50ECF">
        <w:t xml:space="preserve">Description des différents </w:t>
      </w:r>
      <w:proofErr w:type="spellStart"/>
      <w:r w:rsidRPr="00A50ECF">
        <w:t>Workpackages</w:t>
      </w:r>
      <w:proofErr w:type="spellEnd"/>
      <w:r w:rsidRPr="00A50ECF">
        <w:t xml:space="preserve"> </w:t>
      </w:r>
    </w:p>
    <w:p w14:paraId="59AD88F4" w14:textId="4117E302" w:rsidR="001619C2" w:rsidRPr="00A50ECF" w:rsidRDefault="001619C2" w:rsidP="00FA6E55">
      <w:pPr>
        <w:pStyle w:val="ListParagraph"/>
        <w:spacing w:after="0"/>
        <w:ind w:left="0"/>
        <w:jc w:val="both"/>
        <w:rPr>
          <w:i/>
          <w:lang w:val="fr-FR"/>
        </w:rPr>
      </w:pPr>
      <w:r w:rsidRPr="00A341E5">
        <w:rPr>
          <w:lang w:val="fr-FR"/>
        </w:rPr>
        <w:t xml:space="preserve">Le descriptif des </w:t>
      </w:r>
      <w:proofErr w:type="spellStart"/>
      <w:r w:rsidRPr="00A341E5">
        <w:rPr>
          <w:lang w:val="fr-FR"/>
        </w:rPr>
        <w:t>workpackages</w:t>
      </w:r>
      <w:proofErr w:type="spellEnd"/>
      <w:r w:rsidRPr="00A341E5">
        <w:rPr>
          <w:lang w:val="fr-FR"/>
        </w:rPr>
        <w:t xml:space="preserve"> sera complété par la description </w:t>
      </w:r>
      <w:r w:rsidR="001E612D" w:rsidRPr="00A341E5">
        <w:rPr>
          <w:lang w:val="fr-FR"/>
        </w:rPr>
        <w:t>du budget</w:t>
      </w:r>
      <w:r w:rsidRPr="00A341E5">
        <w:rPr>
          <w:lang w:val="fr-FR"/>
        </w:rPr>
        <w:t xml:space="preserve"> </w:t>
      </w:r>
      <w:r w:rsidR="00E5575E" w:rsidRPr="00A341E5">
        <w:rPr>
          <w:lang w:val="fr-FR"/>
        </w:rPr>
        <w:t xml:space="preserve">dans le tableur </w:t>
      </w:r>
      <w:proofErr w:type="spellStart"/>
      <w:r w:rsidR="004F5A1C">
        <w:rPr>
          <w:lang w:val="fr-FR"/>
        </w:rPr>
        <w:t>e</w:t>
      </w:r>
      <w:r w:rsidRPr="00A341E5">
        <w:rPr>
          <w:lang w:val="fr-FR"/>
        </w:rPr>
        <w:t>xcel</w:t>
      </w:r>
      <w:proofErr w:type="spellEnd"/>
      <w:r w:rsidR="004F5A1C">
        <w:rPr>
          <w:lang w:val="fr-FR"/>
        </w:rPr>
        <w:t xml:space="preserve"> </w:t>
      </w:r>
      <w:r w:rsidR="006338F9">
        <w:rPr>
          <w:lang w:val="fr-FR"/>
        </w:rPr>
        <w:t xml:space="preserve">13. </w:t>
      </w:r>
      <w:r w:rsidR="00262075" w:rsidRPr="004F5A1C">
        <w:rPr>
          <w:i/>
          <w:lang w:val="fr-FR"/>
        </w:rPr>
        <w:t>Synthèse F</w:t>
      </w:r>
      <w:r w:rsidR="00E5575E" w:rsidRPr="004F5A1C">
        <w:rPr>
          <w:i/>
          <w:lang w:val="fr-FR"/>
        </w:rPr>
        <w:t>inancière.xlsx</w:t>
      </w:r>
      <w:r w:rsidRPr="00A50ECF">
        <w:rPr>
          <w:i/>
          <w:lang w:val="fr-FR"/>
        </w:rPr>
        <w:t xml:space="preserve"> </w:t>
      </w:r>
      <w:r w:rsidRPr="00A341E5">
        <w:rPr>
          <w:lang w:val="fr-FR"/>
        </w:rPr>
        <w:t>joint.</w:t>
      </w:r>
    </w:p>
    <w:p w14:paraId="622F8223" w14:textId="77777777" w:rsidR="000D3C05" w:rsidRPr="00A50ECF" w:rsidRDefault="000D3C05" w:rsidP="000D3C05">
      <w:pPr>
        <w:spacing w:after="0"/>
        <w:rPr>
          <w:lang w:val="fr-FR"/>
        </w:rPr>
      </w:pPr>
      <w:r w:rsidRPr="00A50ECF">
        <w:rPr>
          <w:lang w:val="fr-FR"/>
        </w:rPr>
        <w:t>WP1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486"/>
      </w:tblGrid>
      <w:tr w:rsidR="000D3C05" w:rsidRPr="00A50ECF" w14:paraId="5221A753" w14:textId="77777777" w:rsidTr="004F00E3">
        <w:tc>
          <w:tcPr>
            <w:tcW w:w="2802" w:type="dxa"/>
          </w:tcPr>
          <w:p w14:paraId="3AA3E5DA" w14:textId="77777777" w:rsidR="000D3C05" w:rsidRPr="00A50ECF" w:rsidRDefault="000D3C05" w:rsidP="004F00E3">
            <w:pPr>
              <w:overflowPunct w:val="0"/>
              <w:autoSpaceDE w:val="0"/>
              <w:autoSpaceDN w:val="0"/>
              <w:adjustRightInd w:val="0"/>
              <w:spacing w:after="0"/>
              <w:textAlignment w:val="baseline"/>
              <w:rPr>
                <w:sz w:val="20"/>
                <w:szCs w:val="20"/>
                <w:lang w:val="fr-FR"/>
              </w:rPr>
            </w:pPr>
            <w:r w:rsidRPr="00A50ECF">
              <w:rPr>
                <w:sz w:val="20"/>
                <w:szCs w:val="20"/>
                <w:lang w:val="fr-FR"/>
              </w:rPr>
              <w:t xml:space="preserve">Description du </w:t>
            </w:r>
            <w:proofErr w:type="spellStart"/>
            <w:r w:rsidRPr="00A50ECF">
              <w:rPr>
                <w:sz w:val="20"/>
                <w:szCs w:val="20"/>
                <w:lang w:val="fr-FR"/>
              </w:rPr>
              <w:t>Workpackage</w:t>
            </w:r>
            <w:proofErr w:type="spellEnd"/>
          </w:p>
        </w:tc>
        <w:tc>
          <w:tcPr>
            <w:tcW w:w="6486" w:type="dxa"/>
          </w:tcPr>
          <w:p w14:paraId="639F8223" w14:textId="77777777" w:rsidR="000D3C05" w:rsidRPr="00A50ECF" w:rsidRDefault="000D3C05" w:rsidP="004F00E3">
            <w:pPr>
              <w:overflowPunct w:val="0"/>
              <w:autoSpaceDE w:val="0"/>
              <w:autoSpaceDN w:val="0"/>
              <w:adjustRightInd w:val="0"/>
              <w:spacing w:after="0"/>
              <w:textAlignment w:val="baseline"/>
              <w:rPr>
                <w:sz w:val="20"/>
                <w:szCs w:val="20"/>
                <w:lang w:val="fr-FR"/>
              </w:rPr>
            </w:pPr>
          </w:p>
        </w:tc>
      </w:tr>
      <w:tr w:rsidR="000D3C05" w:rsidRPr="00A50ECF" w14:paraId="734B598E" w14:textId="77777777" w:rsidTr="004F00E3">
        <w:tc>
          <w:tcPr>
            <w:tcW w:w="2802" w:type="dxa"/>
          </w:tcPr>
          <w:p w14:paraId="0DE4D6BA" w14:textId="77777777" w:rsidR="000D3C05" w:rsidRPr="00A50ECF" w:rsidRDefault="000D3C05" w:rsidP="004F00E3">
            <w:pPr>
              <w:overflowPunct w:val="0"/>
              <w:autoSpaceDE w:val="0"/>
              <w:autoSpaceDN w:val="0"/>
              <w:adjustRightInd w:val="0"/>
              <w:spacing w:after="0"/>
              <w:textAlignment w:val="baseline"/>
              <w:rPr>
                <w:sz w:val="20"/>
                <w:szCs w:val="20"/>
                <w:lang w:val="fr-FR"/>
              </w:rPr>
            </w:pPr>
            <w:r w:rsidRPr="00A50ECF">
              <w:rPr>
                <w:sz w:val="20"/>
                <w:szCs w:val="20"/>
                <w:lang w:val="fr-FR"/>
              </w:rPr>
              <w:t xml:space="preserve">Description des travaux à réaliser </w:t>
            </w:r>
          </w:p>
        </w:tc>
        <w:tc>
          <w:tcPr>
            <w:tcW w:w="6486" w:type="dxa"/>
          </w:tcPr>
          <w:p w14:paraId="036EF5CF" w14:textId="77777777" w:rsidR="000D3C05" w:rsidRPr="00A50ECF" w:rsidRDefault="000D3C05" w:rsidP="004F00E3">
            <w:pPr>
              <w:overflowPunct w:val="0"/>
              <w:autoSpaceDE w:val="0"/>
              <w:autoSpaceDN w:val="0"/>
              <w:adjustRightInd w:val="0"/>
              <w:spacing w:after="0"/>
              <w:textAlignment w:val="baseline"/>
              <w:rPr>
                <w:sz w:val="20"/>
                <w:szCs w:val="20"/>
                <w:lang w:val="fr-FR"/>
              </w:rPr>
            </w:pPr>
          </w:p>
        </w:tc>
      </w:tr>
      <w:tr w:rsidR="000D3C05" w:rsidRPr="00A50ECF" w14:paraId="700891C1" w14:textId="77777777" w:rsidTr="004F00E3">
        <w:tc>
          <w:tcPr>
            <w:tcW w:w="2802" w:type="dxa"/>
          </w:tcPr>
          <w:p w14:paraId="38DFE0F9" w14:textId="77777777" w:rsidR="000D3C05" w:rsidRPr="00A50ECF" w:rsidRDefault="000D3C05" w:rsidP="004F00E3">
            <w:pPr>
              <w:overflowPunct w:val="0"/>
              <w:autoSpaceDE w:val="0"/>
              <w:autoSpaceDN w:val="0"/>
              <w:adjustRightInd w:val="0"/>
              <w:spacing w:after="0"/>
              <w:textAlignment w:val="baseline"/>
              <w:rPr>
                <w:sz w:val="20"/>
                <w:szCs w:val="20"/>
                <w:lang w:val="fr-FR"/>
              </w:rPr>
            </w:pPr>
            <w:r w:rsidRPr="00A50ECF">
              <w:rPr>
                <w:sz w:val="20"/>
                <w:szCs w:val="20"/>
                <w:lang w:val="fr-FR"/>
              </w:rPr>
              <w:t xml:space="preserve">Livrables attendus </w:t>
            </w:r>
          </w:p>
        </w:tc>
        <w:tc>
          <w:tcPr>
            <w:tcW w:w="6486" w:type="dxa"/>
          </w:tcPr>
          <w:p w14:paraId="63965109" w14:textId="77777777" w:rsidR="000D3C05" w:rsidRPr="00A50ECF" w:rsidRDefault="000D3C05" w:rsidP="004F00E3">
            <w:pPr>
              <w:overflowPunct w:val="0"/>
              <w:autoSpaceDE w:val="0"/>
              <w:autoSpaceDN w:val="0"/>
              <w:adjustRightInd w:val="0"/>
              <w:spacing w:after="0"/>
              <w:textAlignment w:val="baseline"/>
              <w:rPr>
                <w:sz w:val="20"/>
                <w:szCs w:val="20"/>
                <w:lang w:val="fr-FR"/>
              </w:rPr>
            </w:pPr>
          </w:p>
        </w:tc>
      </w:tr>
    </w:tbl>
    <w:p w14:paraId="16479B44" w14:textId="77777777" w:rsidR="000D3C05" w:rsidRPr="00A50ECF" w:rsidRDefault="000D3C05" w:rsidP="000D3C05">
      <w:pPr>
        <w:spacing w:after="0"/>
        <w:rPr>
          <w:sz w:val="20"/>
          <w:szCs w:val="20"/>
          <w:lang w:val="fr-FR"/>
        </w:rPr>
      </w:pPr>
    </w:p>
    <w:p w14:paraId="196191CA" w14:textId="77777777" w:rsidR="000D3C05" w:rsidRPr="00A50ECF" w:rsidRDefault="000D3C05" w:rsidP="000D3C05">
      <w:pPr>
        <w:spacing w:after="0"/>
        <w:rPr>
          <w:lang w:val="fr-FR"/>
        </w:rPr>
      </w:pPr>
      <w:r w:rsidRPr="00A50ECF">
        <w:rPr>
          <w:lang w:val="fr-FR"/>
        </w:rPr>
        <w:t>WP2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486"/>
      </w:tblGrid>
      <w:tr w:rsidR="000D3C05" w:rsidRPr="00A50ECF" w14:paraId="127E6776" w14:textId="77777777" w:rsidTr="004F00E3">
        <w:tc>
          <w:tcPr>
            <w:tcW w:w="2802" w:type="dxa"/>
          </w:tcPr>
          <w:p w14:paraId="3487730E" w14:textId="77777777" w:rsidR="000D3C05" w:rsidRPr="00A50ECF" w:rsidRDefault="000D3C05" w:rsidP="004F00E3">
            <w:pPr>
              <w:overflowPunct w:val="0"/>
              <w:autoSpaceDE w:val="0"/>
              <w:autoSpaceDN w:val="0"/>
              <w:adjustRightInd w:val="0"/>
              <w:spacing w:after="0"/>
              <w:textAlignment w:val="baseline"/>
              <w:rPr>
                <w:sz w:val="20"/>
                <w:szCs w:val="20"/>
                <w:lang w:val="fr-FR"/>
              </w:rPr>
            </w:pPr>
            <w:r w:rsidRPr="00A50ECF">
              <w:rPr>
                <w:sz w:val="20"/>
                <w:szCs w:val="20"/>
                <w:lang w:val="fr-FR"/>
              </w:rPr>
              <w:t xml:space="preserve">Description du </w:t>
            </w:r>
            <w:proofErr w:type="spellStart"/>
            <w:r w:rsidRPr="00A50ECF">
              <w:rPr>
                <w:sz w:val="20"/>
                <w:szCs w:val="20"/>
                <w:lang w:val="fr-FR"/>
              </w:rPr>
              <w:t>Workpackage</w:t>
            </w:r>
            <w:proofErr w:type="spellEnd"/>
          </w:p>
        </w:tc>
        <w:tc>
          <w:tcPr>
            <w:tcW w:w="6486" w:type="dxa"/>
          </w:tcPr>
          <w:p w14:paraId="335F7559" w14:textId="77777777" w:rsidR="000D3C05" w:rsidRPr="00A50ECF" w:rsidRDefault="000D3C05" w:rsidP="004F00E3">
            <w:pPr>
              <w:overflowPunct w:val="0"/>
              <w:autoSpaceDE w:val="0"/>
              <w:autoSpaceDN w:val="0"/>
              <w:adjustRightInd w:val="0"/>
              <w:spacing w:after="0"/>
              <w:textAlignment w:val="baseline"/>
              <w:rPr>
                <w:sz w:val="20"/>
                <w:szCs w:val="20"/>
                <w:lang w:val="fr-FR"/>
              </w:rPr>
            </w:pPr>
          </w:p>
        </w:tc>
      </w:tr>
      <w:tr w:rsidR="000D3C05" w:rsidRPr="00A50ECF" w14:paraId="082A45D4" w14:textId="77777777" w:rsidTr="004F00E3">
        <w:tc>
          <w:tcPr>
            <w:tcW w:w="2802" w:type="dxa"/>
          </w:tcPr>
          <w:p w14:paraId="3F271BC1" w14:textId="77777777" w:rsidR="000D3C05" w:rsidRPr="00A50ECF" w:rsidRDefault="000D3C05" w:rsidP="004F00E3">
            <w:pPr>
              <w:overflowPunct w:val="0"/>
              <w:autoSpaceDE w:val="0"/>
              <w:autoSpaceDN w:val="0"/>
              <w:adjustRightInd w:val="0"/>
              <w:spacing w:after="0"/>
              <w:textAlignment w:val="baseline"/>
              <w:rPr>
                <w:sz w:val="20"/>
                <w:szCs w:val="20"/>
                <w:lang w:val="fr-FR"/>
              </w:rPr>
            </w:pPr>
            <w:r w:rsidRPr="00A50ECF">
              <w:rPr>
                <w:sz w:val="20"/>
                <w:szCs w:val="20"/>
                <w:lang w:val="fr-FR"/>
              </w:rPr>
              <w:t>Description des travaux à réaliser</w:t>
            </w:r>
          </w:p>
        </w:tc>
        <w:tc>
          <w:tcPr>
            <w:tcW w:w="6486" w:type="dxa"/>
          </w:tcPr>
          <w:p w14:paraId="4F26B433" w14:textId="77777777" w:rsidR="000D3C05" w:rsidRPr="00A50ECF" w:rsidRDefault="000D3C05" w:rsidP="004F00E3">
            <w:pPr>
              <w:overflowPunct w:val="0"/>
              <w:autoSpaceDE w:val="0"/>
              <w:autoSpaceDN w:val="0"/>
              <w:adjustRightInd w:val="0"/>
              <w:spacing w:after="0"/>
              <w:textAlignment w:val="baseline"/>
              <w:rPr>
                <w:sz w:val="20"/>
                <w:szCs w:val="20"/>
                <w:lang w:val="fr-FR"/>
              </w:rPr>
            </w:pPr>
          </w:p>
        </w:tc>
      </w:tr>
      <w:tr w:rsidR="000D3C05" w:rsidRPr="00A50ECF" w14:paraId="78ABCF17" w14:textId="77777777" w:rsidTr="004F00E3">
        <w:tc>
          <w:tcPr>
            <w:tcW w:w="2802" w:type="dxa"/>
          </w:tcPr>
          <w:p w14:paraId="0C3CF419" w14:textId="77777777" w:rsidR="000D3C05" w:rsidRPr="00A50ECF" w:rsidRDefault="000D3C05" w:rsidP="004F00E3">
            <w:pPr>
              <w:overflowPunct w:val="0"/>
              <w:autoSpaceDE w:val="0"/>
              <w:autoSpaceDN w:val="0"/>
              <w:adjustRightInd w:val="0"/>
              <w:spacing w:after="0"/>
              <w:textAlignment w:val="baseline"/>
              <w:rPr>
                <w:sz w:val="20"/>
                <w:szCs w:val="20"/>
                <w:lang w:val="fr-FR"/>
              </w:rPr>
            </w:pPr>
            <w:r w:rsidRPr="00A50ECF">
              <w:rPr>
                <w:sz w:val="20"/>
                <w:szCs w:val="20"/>
                <w:lang w:val="fr-FR"/>
              </w:rPr>
              <w:t xml:space="preserve">Livrables attendus </w:t>
            </w:r>
          </w:p>
        </w:tc>
        <w:tc>
          <w:tcPr>
            <w:tcW w:w="6486" w:type="dxa"/>
          </w:tcPr>
          <w:p w14:paraId="5BBC00D4" w14:textId="77777777" w:rsidR="000D3C05" w:rsidRPr="00A50ECF" w:rsidRDefault="000D3C05" w:rsidP="004F00E3">
            <w:pPr>
              <w:overflowPunct w:val="0"/>
              <w:autoSpaceDE w:val="0"/>
              <w:autoSpaceDN w:val="0"/>
              <w:adjustRightInd w:val="0"/>
              <w:spacing w:after="0"/>
              <w:textAlignment w:val="baseline"/>
              <w:rPr>
                <w:sz w:val="20"/>
                <w:szCs w:val="20"/>
                <w:lang w:val="fr-FR"/>
              </w:rPr>
            </w:pPr>
          </w:p>
        </w:tc>
      </w:tr>
    </w:tbl>
    <w:p w14:paraId="6EF74DA8" w14:textId="77777777" w:rsidR="000D3C05" w:rsidRPr="00A50ECF" w:rsidRDefault="000D3C05" w:rsidP="000D3C05">
      <w:pPr>
        <w:spacing w:after="0"/>
        <w:rPr>
          <w:sz w:val="12"/>
          <w:szCs w:val="12"/>
          <w:lang w:val="fr-FR"/>
        </w:rPr>
      </w:pPr>
    </w:p>
    <w:p w14:paraId="76D30D92" w14:textId="77777777" w:rsidR="005D281E" w:rsidRPr="00A50ECF" w:rsidRDefault="005D281E" w:rsidP="005D281E">
      <w:pPr>
        <w:spacing w:after="0"/>
        <w:rPr>
          <w:lang w:val="fr-FR"/>
        </w:rPr>
      </w:pPr>
      <w:r w:rsidRPr="00A50ECF">
        <w:rPr>
          <w:lang w:val="fr-FR"/>
        </w:rPr>
        <w:t>WP3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486"/>
      </w:tblGrid>
      <w:tr w:rsidR="005D281E" w:rsidRPr="00A50ECF" w14:paraId="2EDE8C24" w14:textId="77777777" w:rsidTr="004F00E3">
        <w:tc>
          <w:tcPr>
            <w:tcW w:w="2802" w:type="dxa"/>
          </w:tcPr>
          <w:p w14:paraId="1F125BA5" w14:textId="77777777" w:rsidR="005D281E" w:rsidRPr="00A50ECF" w:rsidRDefault="005D281E" w:rsidP="004F00E3">
            <w:pPr>
              <w:overflowPunct w:val="0"/>
              <w:autoSpaceDE w:val="0"/>
              <w:autoSpaceDN w:val="0"/>
              <w:adjustRightInd w:val="0"/>
              <w:spacing w:after="0"/>
              <w:textAlignment w:val="baseline"/>
              <w:rPr>
                <w:sz w:val="20"/>
                <w:szCs w:val="20"/>
                <w:lang w:val="fr-FR"/>
              </w:rPr>
            </w:pPr>
            <w:r w:rsidRPr="00A50ECF">
              <w:rPr>
                <w:sz w:val="20"/>
                <w:szCs w:val="20"/>
                <w:lang w:val="fr-FR"/>
              </w:rPr>
              <w:t xml:space="preserve">Description du </w:t>
            </w:r>
            <w:proofErr w:type="spellStart"/>
            <w:r w:rsidRPr="00A50ECF">
              <w:rPr>
                <w:sz w:val="20"/>
                <w:szCs w:val="20"/>
                <w:lang w:val="fr-FR"/>
              </w:rPr>
              <w:t>Workpackage</w:t>
            </w:r>
            <w:proofErr w:type="spellEnd"/>
          </w:p>
        </w:tc>
        <w:tc>
          <w:tcPr>
            <w:tcW w:w="6486" w:type="dxa"/>
          </w:tcPr>
          <w:p w14:paraId="5AD39EBF" w14:textId="77777777" w:rsidR="005D281E" w:rsidRPr="00A50ECF" w:rsidRDefault="005D281E" w:rsidP="004F00E3">
            <w:pPr>
              <w:overflowPunct w:val="0"/>
              <w:autoSpaceDE w:val="0"/>
              <w:autoSpaceDN w:val="0"/>
              <w:adjustRightInd w:val="0"/>
              <w:spacing w:after="0"/>
              <w:textAlignment w:val="baseline"/>
              <w:rPr>
                <w:sz w:val="20"/>
                <w:szCs w:val="20"/>
                <w:lang w:val="fr-FR"/>
              </w:rPr>
            </w:pPr>
          </w:p>
        </w:tc>
      </w:tr>
      <w:tr w:rsidR="005D281E" w:rsidRPr="00A50ECF" w14:paraId="706CAA57" w14:textId="77777777" w:rsidTr="004F00E3">
        <w:tc>
          <w:tcPr>
            <w:tcW w:w="2802" w:type="dxa"/>
          </w:tcPr>
          <w:p w14:paraId="4CCDBB9A" w14:textId="77777777" w:rsidR="005D281E" w:rsidRPr="00A50ECF" w:rsidRDefault="005D281E" w:rsidP="004F00E3">
            <w:pPr>
              <w:overflowPunct w:val="0"/>
              <w:autoSpaceDE w:val="0"/>
              <w:autoSpaceDN w:val="0"/>
              <w:adjustRightInd w:val="0"/>
              <w:spacing w:after="0"/>
              <w:textAlignment w:val="baseline"/>
              <w:rPr>
                <w:sz w:val="20"/>
                <w:szCs w:val="20"/>
                <w:lang w:val="fr-FR"/>
              </w:rPr>
            </w:pPr>
            <w:r w:rsidRPr="00A50ECF">
              <w:rPr>
                <w:sz w:val="20"/>
                <w:szCs w:val="20"/>
                <w:lang w:val="fr-FR"/>
              </w:rPr>
              <w:t>Description des travaux à réaliser</w:t>
            </w:r>
          </w:p>
        </w:tc>
        <w:tc>
          <w:tcPr>
            <w:tcW w:w="6486" w:type="dxa"/>
          </w:tcPr>
          <w:p w14:paraId="30740F93" w14:textId="77777777" w:rsidR="005D281E" w:rsidRPr="00A50ECF" w:rsidRDefault="005D281E" w:rsidP="004F00E3">
            <w:pPr>
              <w:overflowPunct w:val="0"/>
              <w:autoSpaceDE w:val="0"/>
              <w:autoSpaceDN w:val="0"/>
              <w:adjustRightInd w:val="0"/>
              <w:spacing w:after="0"/>
              <w:textAlignment w:val="baseline"/>
              <w:rPr>
                <w:sz w:val="20"/>
                <w:szCs w:val="20"/>
                <w:lang w:val="fr-FR"/>
              </w:rPr>
            </w:pPr>
          </w:p>
        </w:tc>
      </w:tr>
      <w:tr w:rsidR="005D281E" w:rsidRPr="00A50ECF" w14:paraId="7B440845" w14:textId="77777777" w:rsidTr="004F00E3">
        <w:tc>
          <w:tcPr>
            <w:tcW w:w="2802" w:type="dxa"/>
          </w:tcPr>
          <w:p w14:paraId="6F8CD049" w14:textId="77777777" w:rsidR="005D281E" w:rsidRPr="00A50ECF" w:rsidRDefault="005D281E" w:rsidP="004F00E3">
            <w:pPr>
              <w:overflowPunct w:val="0"/>
              <w:autoSpaceDE w:val="0"/>
              <w:autoSpaceDN w:val="0"/>
              <w:adjustRightInd w:val="0"/>
              <w:spacing w:after="0"/>
              <w:textAlignment w:val="baseline"/>
              <w:rPr>
                <w:sz w:val="20"/>
                <w:szCs w:val="20"/>
                <w:lang w:val="fr-FR"/>
              </w:rPr>
            </w:pPr>
            <w:r w:rsidRPr="00A50ECF">
              <w:rPr>
                <w:sz w:val="20"/>
                <w:szCs w:val="20"/>
                <w:lang w:val="fr-FR"/>
              </w:rPr>
              <w:t xml:space="preserve">Livrables attendus </w:t>
            </w:r>
          </w:p>
        </w:tc>
        <w:tc>
          <w:tcPr>
            <w:tcW w:w="6486" w:type="dxa"/>
          </w:tcPr>
          <w:p w14:paraId="1B3B5B23" w14:textId="77777777" w:rsidR="005D281E" w:rsidRPr="00A50ECF" w:rsidRDefault="005D281E" w:rsidP="004F00E3">
            <w:pPr>
              <w:overflowPunct w:val="0"/>
              <w:autoSpaceDE w:val="0"/>
              <w:autoSpaceDN w:val="0"/>
              <w:adjustRightInd w:val="0"/>
              <w:spacing w:after="0"/>
              <w:textAlignment w:val="baseline"/>
              <w:rPr>
                <w:sz w:val="20"/>
                <w:szCs w:val="20"/>
                <w:lang w:val="fr-FR"/>
              </w:rPr>
            </w:pPr>
          </w:p>
        </w:tc>
      </w:tr>
    </w:tbl>
    <w:p w14:paraId="6EAB310C" w14:textId="784B0AD3" w:rsidR="005D281E" w:rsidRDefault="00C17DA3" w:rsidP="00B63C00">
      <w:pPr>
        <w:spacing w:after="0"/>
        <w:ind w:left="709"/>
        <w:rPr>
          <w:lang w:val="fr-FR"/>
        </w:rPr>
      </w:pPr>
      <w:r>
        <w:rPr>
          <w:lang w:val="fr-FR"/>
        </w:rPr>
        <w:t>Etc.</w:t>
      </w:r>
    </w:p>
    <w:p w14:paraId="71EB3A8F" w14:textId="70D477AD" w:rsidR="002D34EA" w:rsidRDefault="002D34EA" w:rsidP="00B63C00">
      <w:pPr>
        <w:spacing w:after="0"/>
        <w:ind w:left="709"/>
        <w:rPr>
          <w:lang w:val="fr-FR"/>
        </w:rPr>
      </w:pPr>
    </w:p>
    <w:p w14:paraId="22001DF0" w14:textId="77777777" w:rsidR="002D34EA" w:rsidRPr="00A50ECF" w:rsidRDefault="002D34EA" w:rsidP="00B63C00">
      <w:pPr>
        <w:spacing w:after="0"/>
        <w:ind w:left="709"/>
        <w:rPr>
          <w:lang w:val="fr-FR"/>
        </w:rPr>
      </w:pPr>
    </w:p>
    <w:p w14:paraId="129647F6" w14:textId="569C2EFD" w:rsidR="000D3C05" w:rsidRPr="002E0DA0" w:rsidRDefault="000D3C05" w:rsidP="002E0DA0">
      <w:pPr>
        <w:pStyle w:val="Heading2"/>
        <w:ind w:left="426" w:hanging="426"/>
      </w:pPr>
      <w:r w:rsidRPr="00A50ECF">
        <w:t xml:space="preserve">Planning d’exécution par </w:t>
      </w:r>
      <w:r w:rsidR="005D281E" w:rsidRPr="00A50ECF">
        <w:t>trimestre (</w:t>
      </w:r>
      <w:r w:rsidR="00074AAB">
        <w:t xml:space="preserve">Diagramme de </w:t>
      </w:r>
      <w:proofErr w:type="gramStart"/>
      <w:r w:rsidR="005D281E" w:rsidRPr="00A50ECF">
        <w:t>Gantt )</w:t>
      </w:r>
      <w:proofErr w:type="gramEnd"/>
      <w:r w:rsidR="005D281E" w:rsidRPr="00A50ECF">
        <w:t xml:space="preserve"> </w:t>
      </w:r>
    </w:p>
    <w:p w14:paraId="45E5EB74" w14:textId="77777777" w:rsidR="00074AAB" w:rsidRPr="00D90E98" w:rsidRDefault="00074AAB" w:rsidP="00AC2873">
      <w:pPr>
        <w:pStyle w:val="ListParagraph"/>
        <w:spacing w:after="120"/>
        <w:ind w:left="360"/>
        <w:rPr>
          <w:rFonts w:asciiTheme="minorHAnsi" w:hAnsiTheme="minorHAnsi" w:cstheme="minorHAnsi"/>
          <w:i/>
          <w:lang w:val="fr-FR"/>
        </w:rPr>
      </w:pPr>
      <w:r w:rsidRPr="00D90E98">
        <w:rPr>
          <w:rFonts w:asciiTheme="minorHAnsi" w:hAnsiTheme="minorHAnsi" w:cstheme="minorHAnsi"/>
          <w:i/>
          <w:lang w:val="fr-FR"/>
        </w:rPr>
        <w:t>L’entreprise requérante a deux options :</w:t>
      </w:r>
    </w:p>
    <w:p w14:paraId="20869A75" w14:textId="609D3FB0" w:rsidR="00074AAB" w:rsidRPr="00D90E98" w:rsidRDefault="006A7670" w:rsidP="00AC2873">
      <w:pPr>
        <w:pStyle w:val="ListParagraph"/>
        <w:spacing w:after="120"/>
        <w:ind w:left="360"/>
        <w:rPr>
          <w:rFonts w:asciiTheme="minorHAnsi" w:hAnsiTheme="minorHAnsi" w:cstheme="minorHAnsi"/>
          <w:i/>
          <w:lang w:val="fr-FR"/>
        </w:rPr>
      </w:pPr>
      <w:r w:rsidRPr="00D90E98">
        <w:rPr>
          <w:rFonts w:asciiTheme="minorHAnsi" w:hAnsiTheme="minorHAnsi" w:cstheme="minorHAnsi"/>
          <w:i/>
          <w:lang w:val="fr-FR"/>
        </w:rPr>
        <w:t>a.</w:t>
      </w:r>
      <w:r w:rsidRPr="00D90E98">
        <w:rPr>
          <w:rFonts w:asciiTheme="minorHAnsi" w:hAnsiTheme="minorHAnsi" w:cstheme="minorHAnsi"/>
          <w:i/>
          <w:lang w:val="fr-FR"/>
        </w:rPr>
        <w:tab/>
        <w:t xml:space="preserve"> l’entreprise requérante </w:t>
      </w:r>
      <w:r w:rsidR="00074AAB" w:rsidRPr="00D90E98">
        <w:rPr>
          <w:rFonts w:asciiTheme="minorHAnsi" w:hAnsiTheme="minorHAnsi" w:cstheme="minorHAnsi"/>
          <w:i/>
          <w:lang w:val="fr-FR"/>
        </w:rPr>
        <w:t xml:space="preserve">établi un diagramme de Gantt </w:t>
      </w:r>
      <w:r w:rsidR="00F77D8C" w:rsidRPr="00D90E98">
        <w:rPr>
          <w:rFonts w:asciiTheme="minorHAnsi" w:hAnsiTheme="minorHAnsi" w:cstheme="minorHAnsi"/>
          <w:i/>
          <w:lang w:val="fr-FR"/>
        </w:rPr>
        <w:t xml:space="preserve">avec son propre format </w:t>
      </w:r>
      <w:r w:rsidR="00074AAB" w:rsidRPr="00D90E98">
        <w:rPr>
          <w:rFonts w:asciiTheme="minorHAnsi" w:hAnsiTheme="minorHAnsi" w:cstheme="minorHAnsi"/>
          <w:i/>
          <w:lang w:val="fr-FR"/>
        </w:rPr>
        <w:t xml:space="preserve">et insère ici une copie </w:t>
      </w:r>
    </w:p>
    <w:p w14:paraId="66E041C2" w14:textId="4AFE7927" w:rsidR="00074AAB" w:rsidRDefault="00074AAB" w:rsidP="00AC2873">
      <w:pPr>
        <w:pStyle w:val="ListParagraph"/>
        <w:spacing w:after="120"/>
        <w:ind w:left="360"/>
        <w:rPr>
          <w:rFonts w:asciiTheme="minorHAnsi" w:hAnsiTheme="minorHAnsi" w:cstheme="minorHAnsi"/>
          <w:i/>
          <w:lang w:val="fr-FR"/>
        </w:rPr>
      </w:pPr>
      <w:r w:rsidRPr="00D90E98">
        <w:rPr>
          <w:rFonts w:asciiTheme="minorHAnsi" w:hAnsiTheme="minorHAnsi" w:cstheme="minorHAnsi"/>
          <w:i/>
          <w:lang w:val="fr-FR"/>
        </w:rPr>
        <w:t>b.</w:t>
      </w:r>
      <w:r w:rsidRPr="00D90E98">
        <w:rPr>
          <w:rFonts w:asciiTheme="minorHAnsi" w:hAnsiTheme="minorHAnsi" w:cstheme="minorHAnsi"/>
          <w:i/>
          <w:lang w:val="fr-FR"/>
        </w:rPr>
        <w:tab/>
        <w:t xml:space="preserve"> la requérante complètera dans le tableur </w:t>
      </w:r>
      <w:proofErr w:type="spellStart"/>
      <w:r w:rsidRPr="00D90E98">
        <w:rPr>
          <w:rFonts w:asciiTheme="minorHAnsi" w:hAnsiTheme="minorHAnsi" w:cstheme="minorHAnsi"/>
          <w:i/>
          <w:lang w:val="fr-FR"/>
        </w:rPr>
        <w:t>excel</w:t>
      </w:r>
      <w:proofErr w:type="spellEnd"/>
      <w:r w:rsidRPr="00D90E98">
        <w:rPr>
          <w:rFonts w:asciiTheme="minorHAnsi" w:hAnsiTheme="minorHAnsi" w:cstheme="minorHAnsi"/>
          <w:i/>
          <w:lang w:val="fr-FR"/>
        </w:rPr>
        <w:t xml:space="preserve"> «</w:t>
      </w:r>
      <w:r w:rsidR="006338F9">
        <w:rPr>
          <w:rFonts w:asciiTheme="minorHAnsi" w:hAnsiTheme="minorHAnsi" w:cstheme="minorHAnsi"/>
          <w:i/>
          <w:lang w:val="fr-FR"/>
        </w:rPr>
        <w:t xml:space="preserve">13. </w:t>
      </w:r>
      <w:proofErr w:type="gramStart"/>
      <w:r w:rsidRPr="00D90E98">
        <w:rPr>
          <w:rFonts w:asciiTheme="minorHAnsi" w:hAnsiTheme="minorHAnsi" w:cstheme="minorHAnsi"/>
          <w:i/>
          <w:lang w:val="fr-FR"/>
        </w:rPr>
        <w:t>synthèse</w:t>
      </w:r>
      <w:proofErr w:type="gramEnd"/>
      <w:r w:rsidRPr="00D90E98">
        <w:rPr>
          <w:rFonts w:asciiTheme="minorHAnsi" w:hAnsiTheme="minorHAnsi" w:cstheme="minorHAnsi"/>
          <w:i/>
          <w:lang w:val="fr-FR"/>
        </w:rPr>
        <w:t xml:space="preserve"> financère.xlsx », l’onglet intitulé GANTT</w:t>
      </w:r>
    </w:p>
    <w:p w14:paraId="09ED3DDD" w14:textId="5E68872F" w:rsidR="004E0F75" w:rsidRDefault="004E0F75" w:rsidP="00AC2873">
      <w:pPr>
        <w:pStyle w:val="ListParagraph"/>
        <w:spacing w:after="120"/>
        <w:ind w:left="360"/>
        <w:rPr>
          <w:rFonts w:asciiTheme="minorHAnsi" w:hAnsiTheme="minorHAnsi" w:cstheme="minorHAnsi"/>
          <w:i/>
          <w:lang w:val="fr-FR"/>
        </w:rPr>
      </w:pPr>
    </w:p>
    <w:p w14:paraId="2B38E245" w14:textId="77777777" w:rsidR="00464D28" w:rsidRDefault="00464D28">
      <w:pPr>
        <w:spacing w:after="0" w:line="240" w:lineRule="auto"/>
        <w:rPr>
          <w:rFonts w:asciiTheme="minorHAnsi" w:hAnsiTheme="minorHAnsi" w:cstheme="minorHAnsi"/>
          <w:b/>
          <w:bCs/>
          <w:color w:val="000000" w:themeColor="text1"/>
          <w:szCs w:val="26"/>
          <w:lang w:val="fr-FR"/>
        </w:rPr>
      </w:pPr>
      <w:r>
        <w:br w:type="page"/>
      </w:r>
    </w:p>
    <w:p w14:paraId="71F1AFFE" w14:textId="42A0BB29" w:rsidR="00464D28" w:rsidRPr="002E0DA0" w:rsidRDefault="00464D28" w:rsidP="00464D28">
      <w:pPr>
        <w:pStyle w:val="Heading2"/>
        <w:ind w:left="426" w:hanging="426"/>
      </w:pPr>
      <w:r>
        <w:lastRenderedPageBreak/>
        <w:t>Effet incitatif de l’aide</w:t>
      </w:r>
    </w:p>
    <w:p w14:paraId="2F6DFCF6" w14:textId="066D1E06" w:rsidR="00464D28" w:rsidRPr="00464D28" w:rsidRDefault="00464D28" w:rsidP="00464D28">
      <w:pPr>
        <w:spacing w:after="0"/>
        <w:rPr>
          <w:i/>
          <w:sz w:val="16"/>
          <w:szCs w:val="16"/>
          <w:lang w:val="fr-FR"/>
        </w:rPr>
      </w:pPr>
      <w:r w:rsidRPr="00464D28">
        <w:rPr>
          <w:i/>
          <w:lang w:val="fr-FR"/>
        </w:rPr>
        <w:t xml:space="preserve">Quel est l’impact de l’obtention d’un cofinancement public sur le projet ?  </w:t>
      </w:r>
      <w:r w:rsidR="002D34EA">
        <w:rPr>
          <w:i/>
          <w:sz w:val="16"/>
          <w:szCs w:val="16"/>
          <w:lang w:val="fr-FR"/>
        </w:rPr>
        <w:t>(Situer</w:t>
      </w:r>
      <w:r w:rsidRPr="00464D28">
        <w:rPr>
          <w:i/>
          <w:sz w:val="16"/>
          <w:szCs w:val="16"/>
          <w:lang w:val="fr-FR"/>
        </w:rPr>
        <w:t xml:space="preserve"> votre position par rapport </w:t>
      </w:r>
      <w:proofErr w:type="gramStart"/>
      <w:r w:rsidRPr="00464D28">
        <w:rPr>
          <w:i/>
          <w:sz w:val="16"/>
          <w:szCs w:val="16"/>
          <w:lang w:val="fr-FR"/>
        </w:rPr>
        <w:t>aux  propositions</w:t>
      </w:r>
      <w:proofErr w:type="gramEnd"/>
      <w:r w:rsidRPr="00464D28">
        <w:rPr>
          <w:i/>
          <w:sz w:val="16"/>
          <w:szCs w:val="16"/>
          <w:lang w:val="fr-FR"/>
        </w:rPr>
        <w:t xml:space="preserve"> suivantes)</w:t>
      </w:r>
    </w:p>
    <w:p w14:paraId="298E2C34" w14:textId="77777777" w:rsidR="00464D28" w:rsidRPr="00464D28" w:rsidRDefault="00464D28" w:rsidP="00464D28">
      <w:pPr>
        <w:spacing w:after="0"/>
        <w:ind w:left="360"/>
        <w:rPr>
          <w:i/>
          <w:sz w:val="16"/>
          <w:szCs w:val="16"/>
          <w:lang w:val="fr-FR"/>
        </w:rPr>
      </w:pPr>
    </w:p>
    <w:p w14:paraId="4E42A1A1" w14:textId="77777777" w:rsidR="00464D28" w:rsidRPr="00464D28" w:rsidRDefault="00650A4E" w:rsidP="00464D28">
      <w:pPr>
        <w:spacing w:after="0"/>
        <w:rPr>
          <w:i/>
          <w:lang w:val="fr-FR"/>
        </w:rPr>
      </w:pPr>
      <w:sdt>
        <w:sdtPr>
          <w:rPr>
            <w:i/>
            <w:lang w:val="fr-FR"/>
          </w:rPr>
          <w:id w:val="-1012374642"/>
          <w14:checkbox>
            <w14:checked w14:val="0"/>
            <w14:checkedState w14:val="2612" w14:font="MS Gothic"/>
            <w14:uncheckedState w14:val="2610" w14:font="MS Gothic"/>
          </w14:checkbox>
        </w:sdtPr>
        <w:sdtEndPr/>
        <w:sdtContent>
          <w:r w:rsidR="00464D28" w:rsidRPr="00464D28">
            <w:rPr>
              <w:rFonts w:ascii="MS Gothic" w:eastAsia="MS Gothic" w:hAnsi="MS Gothic" w:hint="eastAsia"/>
              <w:i/>
              <w:lang w:val="fr-FR"/>
            </w:rPr>
            <w:t>☐</w:t>
          </w:r>
        </w:sdtContent>
      </w:sdt>
      <w:r w:rsidR="00464D28" w:rsidRPr="00464D28">
        <w:rPr>
          <w:i/>
          <w:lang w:val="fr-FR"/>
        </w:rPr>
        <w:tab/>
      </w:r>
      <w:proofErr w:type="gramStart"/>
      <w:r w:rsidR="00464D28" w:rsidRPr="00464D28">
        <w:rPr>
          <w:i/>
          <w:lang w:val="fr-FR"/>
        </w:rPr>
        <w:t>a</w:t>
      </w:r>
      <w:proofErr w:type="gramEnd"/>
      <w:r w:rsidR="00464D28" w:rsidRPr="00464D28">
        <w:rPr>
          <w:i/>
          <w:lang w:val="fr-FR"/>
        </w:rPr>
        <w:t>- Le projet/programme ne serait pas lancé sans l’obtention du cofinancement public.</w:t>
      </w:r>
    </w:p>
    <w:p w14:paraId="6D3F760D" w14:textId="77777777" w:rsidR="00464D28" w:rsidRPr="00464D28" w:rsidRDefault="00464D28" w:rsidP="00464D28">
      <w:pPr>
        <w:spacing w:after="0"/>
        <w:ind w:left="360" w:firstLine="348"/>
        <w:rPr>
          <w:i/>
          <w:sz w:val="18"/>
          <w:szCs w:val="18"/>
          <w:lang w:val="fr-FR"/>
        </w:rPr>
      </w:pPr>
      <w:r w:rsidRPr="00464D28">
        <w:rPr>
          <w:i/>
          <w:sz w:val="18"/>
          <w:szCs w:val="18"/>
          <w:lang w:val="fr-FR"/>
        </w:rPr>
        <w:t>(Choix possible uniquement pour les PME)</w:t>
      </w:r>
    </w:p>
    <w:p w14:paraId="36A0C563" w14:textId="77777777" w:rsidR="00464D28" w:rsidRPr="00464D28" w:rsidRDefault="00464D28" w:rsidP="00464D28">
      <w:pPr>
        <w:spacing w:after="0"/>
        <w:rPr>
          <w:i/>
          <w:lang w:val="fr-FR"/>
        </w:rPr>
      </w:pPr>
    </w:p>
    <w:p w14:paraId="50C139C3" w14:textId="77777777" w:rsidR="00464D28" w:rsidRPr="00464D28" w:rsidRDefault="00650A4E" w:rsidP="00464D28">
      <w:pPr>
        <w:spacing w:after="0"/>
        <w:rPr>
          <w:i/>
          <w:lang w:val="fr-FR"/>
        </w:rPr>
      </w:pPr>
      <w:sdt>
        <w:sdtPr>
          <w:rPr>
            <w:i/>
            <w:lang w:val="fr-FR"/>
          </w:rPr>
          <w:id w:val="994923579"/>
          <w14:checkbox>
            <w14:checked w14:val="0"/>
            <w14:checkedState w14:val="2612" w14:font="MS Gothic"/>
            <w14:uncheckedState w14:val="2610" w14:font="MS Gothic"/>
          </w14:checkbox>
        </w:sdtPr>
        <w:sdtEndPr/>
        <w:sdtContent>
          <w:r w:rsidR="00464D28" w:rsidRPr="00464D28">
            <w:rPr>
              <w:rFonts w:ascii="MS Gothic" w:eastAsia="MS Gothic" w:hAnsi="MS Gothic" w:hint="eastAsia"/>
              <w:i/>
              <w:lang w:val="fr-FR"/>
            </w:rPr>
            <w:t>☐</w:t>
          </w:r>
        </w:sdtContent>
      </w:sdt>
      <w:r w:rsidR="00464D28" w:rsidRPr="00464D28">
        <w:rPr>
          <w:i/>
          <w:lang w:val="fr-FR"/>
        </w:rPr>
        <w:tab/>
      </w:r>
      <w:proofErr w:type="gramStart"/>
      <w:r w:rsidR="00464D28" w:rsidRPr="00464D28">
        <w:rPr>
          <w:i/>
          <w:lang w:val="fr-FR"/>
        </w:rPr>
        <w:t>b</w:t>
      </w:r>
      <w:proofErr w:type="gramEnd"/>
      <w:r w:rsidR="00464D28" w:rsidRPr="00464D28">
        <w:rPr>
          <w:i/>
          <w:lang w:val="fr-FR"/>
        </w:rPr>
        <w:t>- Des modifications substantielles seraient enregistrées sans l’obtention du cofinancement public .</w:t>
      </w:r>
    </w:p>
    <w:p w14:paraId="1FD1BCAB" w14:textId="77777777" w:rsidR="00464D28" w:rsidRPr="00464D28" w:rsidRDefault="00464D28" w:rsidP="00464D28">
      <w:pPr>
        <w:spacing w:after="0"/>
        <w:ind w:left="360" w:firstLine="348"/>
        <w:rPr>
          <w:i/>
          <w:sz w:val="18"/>
          <w:szCs w:val="18"/>
          <w:lang w:val="fr-FR"/>
        </w:rPr>
      </w:pPr>
      <w:r w:rsidRPr="00464D28">
        <w:rPr>
          <w:i/>
          <w:sz w:val="18"/>
          <w:szCs w:val="18"/>
          <w:lang w:val="fr-FR"/>
        </w:rPr>
        <w:t>(Obligatoire pour les Grandes Entreprises)</w:t>
      </w:r>
    </w:p>
    <w:p w14:paraId="4C3FA2E5" w14:textId="77777777" w:rsidR="00464D28" w:rsidRPr="00464D28" w:rsidRDefault="00464D28" w:rsidP="00464D28">
      <w:pPr>
        <w:tabs>
          <w:tab w:val="left" w:pos="284"/>
        </w:tabs>
        <w:rPr>
          <w:i/>
          <w:lang w:val="fr-FR"/>
        </w:rPr>
      </w:pPr>
      <w:r w:rsidRPr="00464D28">
        <w:rPr>
          <w:i/>
          <w:lang w:val="fr-FR"/>
        </w:rPr>
        <w:t>Expliquez ci-dessous les principales modifications qui seraient apportées au projet en l’absence d’aide d’Etat. Un tel projet contrefactuel devrait comporter des modifications en termes de : durée de réalisation, objectifs de recherches à réaliser (portée du projet), taille du projet (restriction des dépenses, du personnel affecté.).</w:t>
      </w:r>
    </w:p>
    <w:p w14:paraId="4058FC90" w14:textId="77777777" w:rsidR="00464D28" w:rsidRPr="00464D28" w:rsidRDefault="00464D28" w:rsidP="00464D28">
      <w:pPr>
        <w:overflowPunct w:val="0"/>
        <w:autoSpaceDE w:val="0"/>
        <w:autoSpaceDN w:val="0"/>
        <w:adjustRightInd w:val="0"/>
        <w:spacing w:after="0"/>
        <w:textAlignment w:val="baseline"/>
        <w:rPr>
          <w:i/>
          <w:lang w:val="fr-FR"/>
        </w:rPr>
      </w:pPr>
      <w:r w:rsidRPr="00464D28">
        <w:rPr>
          <w:i/>
          <w:lang w:val="fr-FR"/>
        </w:rPr>
        <w:t>Avec aide d’Etat :</w:t>
      </w:r>
    </w:p>
    <w:p w14:paraId="30DE0431" w14:textId="77777777" w:rsidR="00464D28" w:rsidRPr="00464D28" w:rsidRDefault="00464D28" w:rsidP="00464D28">
      <w:pPr>
        <w:overflowPunct w:val="0"/>
        <w:autoSpaceDE w:val="0"/>
        <w:autoSpaceDN w:val="0"/>
        <w:adjustRightInd w:val="0"/>
        <w:spacing w:after="0"/>
        <w:textAlignment w:val="baseline"/>
        <w:rPr>
          <w:i/>
          <w:lang w:val="fr-FR"/>
        </w:rPr>
      </w:pPr>
    </w:p>
    <w:p w14:paraId="5053AA82" w14:textId="77777777" w:rsidR="00464D28" w:rsidRPr="00464D28" w:rsidRDefault="00464D28" w:rsidP="00464D28">
      <w:pPr>
        <w:overflowPunct w:val="0"/>
        <w:autoSpaceDE w:val="0"/>
        <w:autoSpaceDN w:val="0"/>
        <w:adjustRightInd w:val="0"/>
        <w:spacing w:after="0"/>
        <w:textAlignment w:val="baseline"/>
        <w:rPr>
          <w:i/>
          <w:lang w:val="fr-FR"/>
        </w:rPr>
      </w:pPr>
    </w:p>
    <w:p w14:paraId="34C12DD8" w14:textId="77777777" w:rsidR="00464D28" w:rsidRPr="00464D28" w:rsidRDefault="00464D28" w:rsidP="00464D28">
      <w:pPr>
        <w:overflowPunct w:val="0"/>
        <w:autoSpaceDE w:val="0"/>
        <w:autoSpaceDN w:val="0"/>
        <w:adjustRightInd w:val="0"/>
        <w:spacing w:after="0"/>
        <w:textAlignment w:val="baseline"/>
        <w:rPr>
          <w:i/>
          <w:lang w:val="fr-FR"/>
        </w:rPr>
      </w:pPr>
    </w:p>
    <w:p w14:paraId="72089188" w14:textId="77777777" w:rsidR="00464D28" w:rsidRPr="00464D28" w:rsidRDefault="00464D28" w:rsidP="00464D28">
      <w:pPr>
        <w:overflowPunct w:val="0"/>
        <w:autoSpaceDE w:val="0"/>
        <w:autoSpaceDN w:val="0"/>
        <w:adjustRightInd w:val="0"/>
        <w:spacing w:after="0"/>
        <w:textAlignment w:val="baseline"/>
        <w:rPr>
          <w:i/>
          <w:lang w:val="fr-FR"/>
        </w:rPr>
      </w:pPr>
    </w:p>
    <w:p w14:paraId="4DC3F4FC" w14:textId="77777777" w:rsidR="00464D28" w:rsidRPr="00464D28" w:rsidRDefault="00464D28" w:rsidP="00464D28">
      <w:pPr>
        <w:overflowPunct w:val="0"/>
        <w:autoSpaceDE w:val="0"/>
        <w:autoSpaceDN w:val="0"/>
        <w:adjustRightInd w:val="0"/>
        <w:spacing w:after="0"/>
        <w:textAlignment w:val="baseline"/>
        <w:rPr>
          <w:i/>
          <w:lang w:val="fr-FR"/>
        </w:rPr>
      </w:pPr>
    </w:p>
    <w:p w14:paraId="719A34A5" w14:textId="77777777" w:rsidR="00464D28" w:rsidRPr="00464D28" w:rsidRDefault="00464D28" w:rsidP="00464D28">
      <w:pPr>
        <w:overflowPunct w:val="0"/>
        <w:autoSpaceDE w:val="0"/>
        <w:autoSpaceDN w:val="0"/>
        <w:adjustRightInd w:val="0"/>
        <w:spacing w:after="0"/>
        <w:textAlignment w:val="baseline"/>
        <w:rPr>
          <w:i/>
          <w:lang w:val="fr-FR"/>
        </w:rPr>
      </w:pPr>
    </w:p>
    <w:p w14:paraId="43E29A9F" w14:textId="77777777" w:rsidR="00464D28" w:rsidRPr="00464D28" w:rsidRDefault="00464D28" w:rsidP="00464D28">
      <w:pPr>
        <w:overflowPunct w:val="0"/>
        <w:autoSpaceDE w:val="0"/>
        <w:autoSpaceDN w:val="0"/>
        <w:adjustRightInd w:val="0"/>
        <w:spacing w:after="0"/>
        <w:textAlignment w:val="baseline"/>
        <w:rPr>
          <w:i/>
          <w:lang w:val="fr-FR"/>
        </w:rPr>
      </w:pPr>
      <w:r w:rsidRPr="00464D28">
        <w:rPr>
          <w:i/>
          <w:lang w:val="fr-FR"/>
        </w:rPr>
        <w:t>Sans aide d’Etat :</w:t>
      </w:r>
    </w:p>
    <w:p w14:paraId="6752A931" w14:textId="77777777" w:rsidR="00464D28" w:rsidRPr="00464D28" w:rsidRDefault="00464D28" w:rsidP="00464D28">
      <w:pPr>
        <w:overflowPunct w:val="0"/>
        <w:autoSpaceDE w:val="0"/>
        <w:autoSpaceDN w:val="0"/>
        <w:adjustRightInd w:val="0"/>
        <w:spacing w:after="0"/>
        <w:textAlignment w:val="baseline"/>
        <w:rPr>
          <w:i/>
          <w:lang w:val="fr-FR"/>
        </w:rPr>
      </w:pPr>
    </w:p>
    <w:p w14:paraId="69319810" w14:textId="77777777" w:rsidR="00464D28" w:rsidRPr="00464D28" w:rsidRDefault="00464D28" w:rsidP="00464D28">
      <w:pPr>
        <w:overflowPunct w:val="0"/>
        <w:autoSpaceDE w:val="0"/>
        <w:autoSpaceDN w:val="0"/>
        <w:adjustRightInd w:val="0"/>
        <w:spacing w:after="0"/>
        <w:textAlignment w:val="baseline"/>
        <w:rPr>
          <w:i/>
          <w:lang w:val="fr-FR"/>
        </w:rPr>
      </w:pPr>
    </w:p>
    <w:p w14:paraId="2EA380CB" w14:textId="77777777" w:rsidR="00464D28" w:rsidRPr="00464D28" w:rsidRDefault="00464D28" w:rsidP="00464D28">
      <w:pPr>
        <w:overflowPunct w:val="0"/>
        <w:autoSpaceDE w:val="0"/>
        <w:autoSpaceDN w:val="0"/>
        <w:adjustRightInd w:val="0"/>
        <w:spacing w:after="0"/>
        <w:textAlignment w:val="baseline"/>
        <w:rPr>
          <w:i/>
          <w:lang w:val="fr-FR"/>
        </w:rPr>
      </w:pPr>
    </w:p>
    <w:p w14:paraId="5190C390" w14:textId="77777777" w:rsidR="00464D28" w:rsidRPr="00464D28" w:rsidRDefault="00464D28" w:rsidP="00464D28">
      <w:pPr>
        <w:overflowPunct w:val="0"/>
        <w:autoSpaceDE w:val="0"/>
        <w:autoSpaceDN w:val="0"/>
        <w:adjustRightInd w:val="0"/>
        <w:spacing w:after="0"/>
        <w:textAlignment w:val="baseline"/>
        <w:rPr>
          <w:i/>
          <w:lang w:val="fr-FR"/>
        </w:rPr>
      </w:pPr>
    </w:p>
    <w:p w14:paraId="39AB40A8" w14:textId="77777777" w:rsidR="00464D28" w:rsidRPr="00464D28" w:rsidRDefault="00464D28" w:rsidP="00464D28">
      <w:pPr>
        <w:overflowPunct w:val="0"/>
        <w:autoSpaceDE w:val="0"/>
        <w:autoSpaceDN w:val="0"/>
        <w:adjustRightInd w:val="0"/>
        <w:spacing w:after="0"/>
        <w:textAlignment w:val="baseline"/>
        <w:rPr>
          <w:i/>
          <w:lang w:val="fr-FR"/>
        </w:rPr>
      </w:pPr>
    </w:p>
    <w:p w14:paraId="79DC4299" w14:textId="77777777" w:rsidR="00464D28" w:rsidRPr="00464D28" w:rsidRDefault="00464D28" w:rsidP="00464D28">
      <w:pPr>
        <w:overflowPunct w:val="0"/>
        <w:autoSpaceDE w:val="0"/>
        <w:autoSpaceDN w:val="0"/>
        <w:adjustRightInd w:val="0"/>
        <w:spacing w:after="0"/>
        <w:textAlignment w:val="baseline"/>
        <w:rPr>
          <w:i/>
          <w:lang w:val="fr-FR"/>
        </w:rPr>
      </w:pPr>
    </w:p>
    <w:p w14:paraId="11F3D20F" w14:textId="281AEB42" w:rsidR="00464D28" w:rsidRPr="00464D28" w:rsidRDefault="00464D28" w:rsidP="00464D28">
      <w:pPr>
        <w:tabs>
          <w:tab w:val="left" w:pos="284"/>
        </w:tabs>
        <w:rPr>
          <w:u w:val="single"/>
          <w:lang w:val="fr-FR"/>
        </w:rPr>
      </w:pPr>
      <w:r w:rsidRPr="00464D28">
        <w:rPr>
          <w:i/>
          <w:u w:val="single"/>
          <w:lang w:val="fr-FR"/>
        </w:rPr>
        <w:t>Veuillez également compléter l’onglet “Budget Contrefactuel” dans le tableur Excel</w:t>
      </w:r>
      <w:r w:rsidR="006338F9">
        <w:rPr>
          <w:i/>
          <w:u w:val="single"/>
          <w:lang w:val="fr-FR"/>
        </w:rPr>
        <w:t xml:space="preserve"> 13.</w:t>
      </w:r>
      <w:r w:rsidRPr="00464D28">
        <w:rPr>
          <w:i/>
          <w:u w:val="single"/>
          <w:lang w:val="fr-FR"/>
        </w:rPr>
        <w:t xml:space="preserve"> Synthèse Financière.xlsx</w:t>
      </w:r>
      <w:r w:rsidRPr="00464D28">
        <w:rPr>
          <w:u w:val="single"/>
          <w:lang w:val="fr-FR"/>
        </w:rPr>
        <w:t>.</w:t>
      </w:r>
    </w:p>
    <w:p w14:paraId="3D296B7A" w14:textId="77777777" w:rsidR="00464D28" w:rsidRDefault="00464D28">
      <w:pPr>
        <w:spacing w:after="0" w:line="240" w:lineRule="auto"/>
        <w:rPr>
          <w:rFonts w:cs="Arial"/>
          <w:b/>
          <w:bCs/>
          <w:sz w:val="24"/>
          <w:szCs w:val="24"/>
          <w:u w:val="single"/>
          <w:lang w:val="fr-FR"/>
        </w:rPr>
      </w:pPr>
      <w:r>
        <w:br w:type="page"/>
      </w:r>
    </w:p>
    <w:p w14:paraId="63C8CD77" w14:textId="093B25E5" w:rsidR="000C7F53" w:rsidRPr="00A50ECF" w:rsidRDefault="00443497" w:rsidP="006338F9">
      <w:pPr>
        <w:pStyle w:val="Heading1"/>
      </w:pPr>
      <w:r w:rsidRPr="00A50ECF">
        <w:lastRenderedPageBreak/>
        <w:t>Valorisation</w:t>
      </w:r>
      <w:r w:rsidR="004F00E3" w:rsidRPr="00A50ECF">
        <w:t xml:space="preserve"> du projet</w:t>
      </w:r>
      <w:r w:rsidR="000D3C05" w:rsidRPr="00A50ECF">
        <w:t xml:space="preserve"> </w:t>
      </w:r>
      <w:r w:rsidRPr="00A50ECF">
        <w:t>et retombées</w:t>
      </w:r>
      <w:r w:rsidR="00E041A3">
        <w:t xml:space="preserve"> pour l’entreprise </w:t>
      </w:r>
    </w:p>
    <w:p w14:paraId="0A9F8794" w14:textId="77777777" w:rsidR="00191BC9" w:rsidRPr="00191BC9" w:rsidRDefault="00191BC9" w:rsidP="00191BC9">
      <w:pPr>
        <w:pStyle w:val="Heading2"/>
        <w:ind w:left="426" w:hanging="426"/>
      </w:pPr>
      <w:r w:rsidRPr="00191BC9">
        <w:t xml:space="preserve">Identification des objectifs stratégiques poursuivis par l’entreprise </w:t>
      </w:r>
    </w:p>
    <w:p w14:paraId="4B7EF920" w14:textId="7C177C61" w:rsidR="00191BC9" w:rsidRDefault="00191BC9" w:rsidP="00191BC9">
      <w:pPr>
        <w:rPr>
          <w:rFonts w:asciiTheme="minorHAnsi" w:hAnsiTheme="minorHAnsi" w:cstheme="minorHAnsi"/>
          <w:i/>
          <w:lang w:val="fr-FR"/>
        </w:rPr>
      </w:pPr>
      <w:r w:rsidRPr="00191BC9">
        <w:rPr>
          <w:rFonts w:asciiTheme="minorHAnsi" w:hAnsiTheme="minorHAnsi" w:cstheme="minorHAnsi"/>
          <w:i/>
          <w:lang w:val="fr-FR"/>
        </w:rPr>
        <w:t>A quel(s) objectif(s) stratégique(s) de l’entreprise ce projet doit répondre, quels sont les résultats clés à atteindre ?</w:t>
      </w:r>
    </w:p>
    <w:tbl>
      <w:tblPr>
        <w:tblStyle w:val="TableGrid"/>
        <w:tblW w:w="0" w:type="auto"/>
        <w:tblInd w:w="-147" w:type="dxa"/>
        <w:tblLook w:val="04A0" w:firstRow="1" w:lastRow="0" w:firstColumn="1" w:lastColumn="0" w:noHBand="0" w:noVBand="1"/>
      </w:tblPr>
      <w:tblGrid>
        <w:gridCol w:w="1702"/>
        <w:gridCol w:w="2126"/>
        <w:gridCol w:w="3107"/>
        <w:gridCol w:w="2228"/>
      </w:tblGrid>
      <w:tr w:rsidR="00191BC9" w:rsidRPr="0041203D" w14:paraId="68FC8D67" w14:textId="77777777" w:rsidTr="00E05FAD">
        <w:trPr>
          <w:trHeight w:val="467"/>
        </w:trPr>
        <w:tc>
          <w:tcPr>
            <w:tcW w:w="1702" w:type="dxa"/>
            <w:shd w:val="clear" w:color="auto" w:fill="D9D9D9" w:themeFill="background1" w:themeFillShade="D9"/>
          </w:tcPr>
          <w:p w14:paraId="3D2BBCEE" w14:textId="77777777" w:rsidR="00191BC9" w:rsidRPr="0041203D" w:rsidRDefault="00191BC9" w:rsidP="00E05FAD">
            <w:pPr>
              <w:rPr>
                <w:sz w:val="24"/>
                <w:szCs w:val="24"/>
              </w:rPr>
            </w:pPr>
            <w:proofErr w:type="spellStart"/>
            <w:r>
              <w:rPr>
                <w:b/>
                <w:sz w:val="24"/>
                <w:szCs w:val="24"/>
              </w:rPr>
              <w:t>Objectifs</w:t>
            </w:r>
            <w:proofErr w:type="spellEnd"/>
            <w:r>
              <w:rPr>
                <w:b/>
                <w:sz w:val="24"/>
                <w:szCs w:val="24"/>
              </w:rPr>
              <w:t xml:space="preserve"> </w:t>
            </w:r>
            <w:proofErr w:type="spellStart"/>
            <w:r>
              <w:rPr>
                <w:b/>
                <w:sz w:val="24"/>
                <w:szCs w:val="24"/>
              </w:rPr>
              <w:t>visés</w:t>
            </w:r>
            <w:proofErr w:type="spellEnd"/>
            <w:r>
              <w:rPr>
                <w:sz w:val="24"/>
                <w:szCs w:val="24"/>
              </w:rPr>
              <w:t xml:space="preserve">: </w:t>
            </w:r>
          </w:p>
        </w:tc>
        <w:tc>
          <w:tcPr>
            <w:tcW w:w="7461" w:type="dxa"/>
            <w:gridSpan w:val="3"/>
          </w:tcPr>
          <w:p w14:paraId="51FBD0AD" w14:textId="77777777" w:rsidR="00191BC9" w:rsidRDefault="00191BC9" w:rsidP="00191BC9">
            <w:pPr>
              <w:pStyle w:val="ListParagraph"/>
              <w:numPr>
                <w:ilvl w:val="0"/>
                <w:numId w:val="9"/>
              </w:numPr>
              <w:spacing w:after="0" w:line="240" w:lineRule="auto"/>
              <w:contextualSpacing/>
              <w:rPr>
                <w:sz w:val="24"/>
                <w:szCs w:val="24"/>
              </w:rPr>
            </w:pPr>
            <w:proofErr w:type="spellStart"/>
            <w:r>
              <w:rPr>
                <w:sz w:val="24"/>
                <w:szCs w:val="24"/>
              </w:rPr>
              <w:t>Xxx</w:t>
            </w:r>
            <w:proofErr w:type="spellEnd"/>
          </w:p>
          <w:p w14:paraId="44814AFF" w14:textId="77777777" w:rsidR="00191BC9" w:rsidRDefault="00191BC9" w:rsidP="00191BC9">
            <w:pPr>
              <w:pStyle w:val="ListParagraph"/>
              <w:numPr>
                <w:ilvl w:val="0"/>
                <w:numId w:val="9"/>
              </w:numPr>
              <w:spacing w:after="0" w:line="240" w:lineRule="auto"/>
              <w:contextualSpacing/>
              <w:rPr>
                <w:sz w:val="24"/>
                <w:szCs w:val="24"/>
              </w:rPr>
            </w:pPr>
            <w:proofErr w:type="spellStart"/>
            <w:r>
              <w:rPr>
                <w:sz w:val="24"/>
                <w:szCs w:val="24"/>
              </w:rPr>
              <w:t>Xxx</w:t>
            </w:r>
            <w:proofErr w:type="spellEnd"/>
          </w:p>
          <w:p w14:paraId="2F2703C9" w14:textId="77777777" w:rsidR="00191BC9" w:rsidRPr="006D0FA6" w:rsidRDefault="00191BC9" w:rsidP="00191BC9">
            <w:pPr>
              <w:pStyle w:val="ListParagraph"/>
              <w:numPr>
                <w:ilvl w:val="0"/>
                <w:numId w:val="9"/>
              </w:numPr>
              <w:spacing w:after="0" w:line="240" w:lineRule="auto"/>
              <w:contextualSpacing/>
              <w:rPr>
                <w:sz w:val="24"/>
                <w:szCs w:val="24"/>
              </w:rPr>
            </w:pPr>
            <w:proofErr w:type="spellStart"/>
            <w:r>
              <w:rPr>
                <w:sz w:val="24"/>
                <w:szCs w:val="24"/>
              </w:rPr>
              <w:t>xxx</w:t>
            </w:r>
            <w:proofErr w:type="spellEnd"/>
          </w:p>
          <w:p w14:paraId="06C9061F" w14:textId="77777777" w:rsidR="00191BC9" w:rsidRPr="0041203D" w:rsidRDefault="00191BC9" w:rsidP="00E05FAD">
            <w:pPr>
              <w:rPr>
                <w:sz w:val="24"/>
                <w:szCs w:val="24"/>
              </w:rPr>
            </w:pPr>
          </w:p>
        </w:tc>
      </w:tr>
      <w:tr w:rsidR="00191BC9" w:rsidRPr="006D0FA6" w14:paraId="5E55CE12" w14:textId="77777777" w:rsidTr="00E05FAD">
        <w:trPr>
          <w:trHeight w:val="433"/>
        </w:trPr>
        <w:tc>
          <w:tcPr>
            <w:tcW w:w="1702" w:type="dxa"/>
            <w:vMerge w:val="restart"/>
            <w:shd w:val="clear" w:color="auto" w:fill="D9D9D9" w:themeFill="background1" w:themeFillShade="D9"/>
          </w:tcPr>
          <w:p w14:paraId="3BC9A6D3" w14:textId="77777777" w:rsidR="00191BC9" w:rsidRPr="004A79D1" w:rsidRDefault="00191BC9" w:rsidP="00E05FAD">
            <w:pPr>
              <w:rPr>
                <w:sz w:val="20"/>
                <w:szCs w:val="20"/>
              </w:rPr>
            </w:pPr>
          </w:p>
          <w:p w14:paraId="4211B08A" w14:textId="77777777" w:rsidR="00191BC9" w:rsidRPr="006D0FA6" w:rsidRDefault="00191BC9" w:rsidP="00E05FAD">
            <w:pPr>
              <w:rPr>
                <w:b/>
                <w:sz w:val="20"/>
                <w:szCs w:val="20"/>
              </w:rPr>
            </w:pPr>
            <w:proofErr w:type="spellStart"/>
            <w:r>
              <w:rPr>
                <w:b/>
                <w:sz w:val="24"/>
                <w:szCs w:val="24"/>
              </w:rPr>
              <w:t>Résultat-clé</w:t>
            </w:r>
            <w:proofErr w:type="spellEnd"/>
            <w:r>
              <w:rPr>
                <w:b/>
                <w:sz w:val="24"/>
                <w:szCs w:val="24"/>
              </w:rPr>
              <w:t xml:space="preserve"> 1</w:t>
            </w:r>
            <w:r w:rsidRPr="006D0FA6">
              <w:rPr>
                <w:b/>
                <w:sz w:val="24"/>
                <w:szCs w:val="24"/>
              </w:rPr>
              <w:t> :</w:t>
            </w:r>
            <w:r w:rsidRPr="006D0FA6">
              <w:rPr>
                <w:b/>
                <w:sz w:val="20"/>
                <w:szCs w:val="20"/>
              </w:rPr>
              <w:t xml:space="preserve"> </w:t>
            </w:r>
          </w:p>
          <w:p w14:paraId="3BAE6757" w14:textId="77777777" w:rsidR="00191BC9" w:rsidRDefault="00191BC9" w:rsidP="00E05FAD">
            <w:pPr>
              <w:rPr>
                <w:sz w:val="20"/>
                <w:szCs w:val="20"/>
              </w:rPr>
            </w:pPr>
          </w:p>
          <w:p w14:paraId="2CBF39D7" w14:textId="77777777" w:rsidR="00191BC9" w:rsidRPr="004A79D1" w:rsidRDefault="00191BC9" w:rsidP="00E05FAD">
            <w:pPr>
              <w:rPr>
                <w:sz w:val="20"/>
                <w:szCs w:val="20"/>
              </w:rPr>
            </w:pPr>
          </w:p>
        </w:tc>
        <w:tc>
          <w:tcPr>
            <w:tcW w:w="2126" w:type="dxa"/>
            <w:shd w:val="clear" w:color="auto" w:fill="D9D9D9" w:themeFill="background1" w:themeFillShade="D9"/>
          </w:tcPr>
          <w:p w14:paraId="3F1AC0A7" w14:textId="77777777" w:rsidR="00191BC9" w:rsidRPr="006D0FA6" w:rsidRDefault="00191BC9" w:rsidP="00E05FAD">
            <w:pPr>
              <w:rPr>
                <w:b/>
              </w:rPr>
            </w:pPr>
            <w:r>
              <w:rPr>
                <w:b/>
              </w:rPr>
              <w:t>Indicateur</w:t>
            </w:r>
          </w:p>
        </w:tc>
        <w:tc>
          <w:tcPr>
            <w:tcW w:w="3107" w:type="dxa"/>
            <w:shd w:val="clear" w:color="auto" w:fill="D9D9D9" w:themeFill="background1" w:themeFillShade="D9"/>
          </w:tcPr>
          <w:p w14:paraId="005D8E74" w14:textId="77777777" w:rsidR="00191BC9" w:rsidRDefault="00191BC9" w:rsidP="00E05FAD">
            <w:pPr>
              <w:rPr>
                <w:b/>
              </w:rPr>
            </w:pPr>
            <w:r>
              <w:rPr>
                <w:b/>
              </w:rPr>
              <w:t xml:space="preserve"> </w:t>
            </w:r>
            <w:proofErr w:type="spellStart"/>
            <w:r>
              <w:rPr>
                <w:b/>
              </w:rPr>
              <w:t>S</w:t>
            </w:r>
            <w:r w:rsidRPr="006D0FA6">
              <w:rPr>
                <w:b/>
              </w:rPr>
              <w:t>ituation</w:t>
            </w:r>
            <w:proofErr w:type="spellEnd"/>
            <w:r w:rsidRPr="006D0FA6">
              <w:rPr>
                <w:b/>
              </w:rPr>
              <w:t xml:space="preserve"> </w:t>
            </w:r>
            <w:r>
              <w:rPr>
                <w:b/>
              </w:rPr>
              <w:t xml:space="preserve">initiale </w:t>
            </w:r>
          </w:p>
          <w:p w14:paraId="202EAC11" w14:textId="77777777" w:rsidR="00191BC9" w:rsidRPr="006D0FA6" w:rsidRDefault="00191BC9" w:rsidP="00E05FAD">
            <w:pPr>
              <w:rPr>
                <w:b/>
              </w:rPr>
            </w:pPr>
            <w:r>
              <w:rPr>
                <w:b/>
              </w:rPr>
              <w:t xml:space="preserve">au    /      /       </w:t>
            </w:r>
          </w:p>
        </w:tc>
        <w:tc>
          <w:tcPr>
            <w:tcW w:w="2228" w:type="dxa"/>
            <w:shd w:val="clear" w:color="auto" w:fill="D9D9D9" w:themeFill="background1" w:themeFillShade="D9"/>
          </w:tcPr>
          <w:p w14:paraId="398BDD4C" w14:textId="77777777" w:rsidR="00191BC9" w:rsidRDefault="00191BC9" w:rsidP="00E05FAD">
            <w:pPr>
              <w:rPr>
                <w:b/>
              </w:rPr>
            </w:pPr>
            <w:proofErr w:type="spellStart"/>
            <w:r>
              <w:rPr>
                <w:b/>
              </w:rPr>
              <w:t>Résultat</w:t>
            </w:r>
            <w:proofErr w:type="spellEnd"/>
            <w:r>
              <w:rPr>
                <w:b/>
              </w:rPr>
              <w:t xml:space="preserve"> </w:t>
            </w:r>
            <w:proofErr w:type="spellStart"/>
            <w:r>
              <w:rPr>
                <w:b/>
              </w:rPr>
              <w:t>visé</w:t>
            </w:r>
            <w:proofErr w:type="spellEnd"/>
            <w:r>
              <w:rPr>
                <w:b/>
              </w:rPr>
              <w:t xml:space="preserve"> </w:t>
            </w:r>
          </w:p>
          <w:p w14:paraId="45B57BA9" w14:textId="77777777" w:rsidR="00191BC9" w:rsidRPr="006D0FA6" w:rsidRDefault="00191BC9" w:rsidP="00E05FAD">
            <w:pPr>
              <w:rPr>
                <w:b/>
              </w:rPr>
            </w:pPr>
            <w:r>
              <w:rPr>
                <w:b/>
              </w:rPr>
              <w:t xml:space="preserve">au         /        /       </w:t>
            </w:r>
            <w:r w:rsidRPr="006D0FA6">
              <w:rPr>
                <w:b/>
              </w:rPr>
              <w:t xml:space="preserve"> </w:t>
            </w:r>
          </w:p>
        </w:tc>
      </w:tr>
      <w:tr w:rsidR="00191BC9" w:rsidRPr="006D0FA6" w14:paraId="39DD833C" w14:textId="77777777" w:rsidTr="00E05FAD">
        <w:trPr>
          <w:trHeight w:val="433"/>
        </w:trPr>
        <w:tc>
          <w:tcPr>
            <w:tcW w:w="1702" w:type="dxa"/>
            <w:vMerge/>
            <w:shd w:val="clear" w:color="auto" w:fill="D9D9D9" w:themeFill="background1" w:themeFillShade="D9"/>
          </w:tcPr>
          <w:p w14:paraId="1CCF73EA" w14:textId="77777777" w:rsidR="00191BC9" w:rsidRPr="004A79D1" w:rsidRDefault="00191BC9" w:rsidP="00E05FAD">
            <w:pPr>
              <w:rPr>
                <w:sz w:val="20"/>
                <w:szCs w:val="20"/>
              </w:rPr>
            </w:pPr>
          </w:p>
        </w:tc>
        <w:tc>
          <w:tcPr>
            <w:tcW w:w="2126" w:type="dxa"/>
          </w:tcPr>
          <w:p w14:paraId="5D9E96A5" w14:textId="77777777" w:rsidR="00191BC9" w:rsidRPr="006D0FA6" w:rsidRDefault="00191BC9" w:rsidP="00E05FAD"/>
        </w:tc>
        <w:tc>
          <w:tcPr>
            <w:tcW w:w="3107" w:type="dxa"/>
          </w:tcPr>
          <w:p w14:paraId="28063273" w14:textId="77777777" w:rsidR="00191BC9" w:rsidRPr="006D0FA6" w:rsidRDefault="00191BC9" w:rsidP="00E05FAD"/>
        </w:tc>
        <w:tc>
          <w:tcPr>
            <w:tcW w:w="2228" w:type="dxa"/>
          </w:tcPr>
          <w:p w14:paraId="10CA3EF2" w14:textId="77777777" w:rsidR="00191BC9" w:rsidRPr="006D0FA6" w:rsidRDefault="00191BC9" w:rsidP="00E05FAD"/>
        </w:tc>
      </w:tr>
      <w:tr w:rsidR="00191BC9" w:rsidRPr="006D0FA6" w14:paraId="639E77DD" w14:textId="77777777" w:rsidTr="00E05FAD">
        <w:tc>
          <w:tcPr>
            <w:tcW w:w="1702" w:type="dxa"/>
            <w:vMerge w:val="restart"/>
            <w:shd w:val="clear" w:color="auto" w:fill="D9D9D9" w:themeFill="background1" w:themeFillShade="D9"/>
          </w:tcPr>
          <w:p w14:paraId="02006CEB" w14:textId="77777777" w:rsidR="00191BC9" w:rsidRPr="004A79D1" w:rsidRDefault="00191BC9" w:rsidP="00E05FAD">
            <w:pPr>
              <w:rPr>
                <w:sz w:val="20"/>
                <w:szCs w:val="20"/>
              </w:rPr>
            </w:pPr>
          </w:p>
          <w:p w14:paraId="655F17DC" w14:textId="77777777" w:rsidR="00191BC9" w:rsidRPr="006D0FA6" w:rsidRDefault="00191BC9" w:rsidP="00E05FAD">
            <w:pPr>
              <w:rPr>
                <w:b/>
                <w:sz w:val="20"/>
                <w:szCs w:val="20"/>
              </w:rPr>
            </w:pPr>
            <w:proofErr w:type="spellStart"/>
            <w:r>
              <w:rPr>
                <w:b/>
                <w:sz w:val="24"/>
                <w:szCs w:val="24"/>
              </w:rPr>
              <w:t>Résultat-clé</w:t>
            </w:r>
            <w:proofErr w:type="spellEnd"/>
            <w:r>
              <w:rPr>
                <w:b/>
                <w:sz w:val="24"/>
                <w:szCs w:val="24"/>
              </w:rPr>
              <w:t xml:space="preserve"> 2</w:t>
            </w:r>
            <w:r w:rsidRPr="006D0FA6">
              <w:rPr>
                <w:b/>
                <w:sz w:val="24"/>
                <w:szCs w:val="24"/>
              </w:rPr>
              <w:t> :</w:t>
            </w:r>
          </w:p>
          <w:p w14:paraId="0C233E60" w14:textId="77777777" w:rsidR="00191BC9" w:rsidRPr="004A79D1" w:rsidRDefault="00191BC9" w:rsidP="00E05FAD">
            <w:pPr>
              <w:rPr>
                <w:sz w:val="20"/>
                <w:szCs w:val="20"/>
              </w:rPr>
            </w:pPr>
          </w:p>
        </w:tc>
        <w:tc>
          <w:tcPr>
            <w:tcW w:w="2126" w:type="dxa"/>
            <w:shd w:val="clear" w:color="auto" w:fill="D9D9D9" w:themeFill="background1" w:themeFillShade="D9"/>
          </w:tcPr>
          <w:p w14:paraId="3F1C9F20" w14:textId="77777777" w:rsidR="00191BC9" w:rsidRPr="006D0FA6" w:rsidRDefault="00191BC9" w:rsidP="00E05FAD">
            <w:pPr>
              <w:rPr>
                <w:b/>
              </w:rPr>
            </w:pPr>
            <w:r>
              <w:rPr>
                <w:b/>
              </w:rPr>
              <w:t>Indicateur</w:t>
            </w:r>
            <w:r w:rsidRPr="006D0FA6">
              <w:rPr>
                <w:b/>
              </w:rPr>
              <w:t xml:space="preserve"> </w:t>
            </w:r>
          </w:p>
        </w:tc>
        <w:tc>
          <w:tcPr>
            <w:tcW w:w="3107" w:type="dxa"/>
            <w:shd w:val="clear" w:color="auto" w:fill="D9D9D9" w:themeFill="background1" w:themeFillShade="D9"/>
          </w:tcPr>
          <w:p w14:paraId="48115595" w14:textId="77777777" w:rsidR="00191BC9" w:rsidRDefault="00191BC9" w:rsidP="00E05FAD">
            <w:pPr>
              <w:rPr>
                <w:b/>
              </w:rPr>
            </w:pPr>
            <w:proofErr w:type="spellStart"/>
            <w:r>
              <w:rPr>
                <w:b/>
              </w:rPr>
              <w:t>S</w:t>
            </w:r>
            <w:r w:rsidRPr="006D0FA6">
              <w:rPr>
                <w:b/>
              </w:rPr>
              <w:t>situation</w:t>
            </w:r>
            <w:proofErr w:type="spellEnd"/>
            <w:r w:rsidRPr="006D0FA6">
              <w:rPr>
                <w:b/>
              </w:rPr>
              <w:t xml:space="preserve"> </w:t>
            </w:r>
            <w:r>
              <w:rPr>
                <w:b/>
              </w:rPr>
              <w:t xml:space="preserve">initiale </w:t>
            </w:r>
          </w:p>
          <w:p w14:paraId="5C0D0F7E" w14:textId="77777777" w:rsidR="00191BC9" w:rsidRPr="006D0FA6" w:rsidRDefault="00191BC9" w:rsidP="00E05FAD">
            <w:pPr>
              <w:rPr>
                <w:b/>
              </w:rPr>
            </w:pPr>
            <w:r>
              <w:rPr>
                <w:b/>
              </w:rPr>
              <w:t xml:space="preserve">au    /      /       </w:t>
            </w:r>
          </w:p>
        </w:tc>
        <w:tc>
          <w:tcPr>
            <w:tcW w:w="2228" w:type="dxa"/>
            <w:shd w:val="clear" w:color="auto" w:fill="D9D9D9" w:themeFill="background1" w:themeFillShade="D9"/>
          </w:tcPr>
          <w:p w14:paraId="7C1830DB" w14:textId="77777777" w:rsidR="00191BC9" w:rsidRDefault="00191BC9" w:rsidP="00E05FAD">
            <w:pPr>
              <w:rPr>
                <w:b/>
              </w:rPr>
            </w:pPr>
            <w:proofErr w:type="spellStart"/>
            <w:r>
              <w:rPr>
                <w:b/>
              </w:rPr>
              <w:t>Résultat</w:t>
            </w:r>
            <w:proofErr w:type="spellEnd"/>
            <w:r>
              <w:rPr>
                <w:b/>
              </w:rPr>
              <w:t xml:space="preserve"> </w:t>
            </w:r>
            <w:proofErr w:type="spellStart"/>
            <w:r>
              <w:rPr>
                <w:b/>
              </w:rPr>
              <w:t>visé</w:t>
            </w:r>
            <w:proofErr w:type="spellEnd"/>
            <w:r>
              <w:rPr>
                <w:b/>
              </w:rPr>
              <w:t xml:space="preserve"> </w:t>
            </w:r>
          </w:p>
          <w:p w14:paraId="47174AD4" w14:textId="77777777" w:rsidR="00191BC9" w:rsidRPr="006D0FA6" w:rsidRDefault="00191BC9" w:rsidP="00E05FAD">
            <w:pPr>
              <w:rPr>
                <w:b/>
              </w:rPr>
            </w:pPr>
            <w:r>
              <w:rPr>
                <w:b/>
              </w:rPr>
              <w:t xml:space="preserve">au         /        /       </w:t>
            </w:r>
            <w:r w:rsidRPr="006D0FA6">
              <w:rPr>
                <w:b/>
              </w:rPr>
              <w:t xml:space="preserve"> </w:t>
            </w:r>
          </w:p>
        </w:tc>
      </w:tr>
      <w:tr w:rsidR="00191BC9" w:rsidRPr="004A79D1" w14:paraId="3DA4B6FA" w14:textId="77777777" w:rsidTr="00E05FAD">
        <w:trPr>
          <w:trHeight w:val="795"/>
        </w:trPr>
        <w:tc>
          <w:tcPr>
            <w:tcW w:w="1702" w:type="dxa"/>
            <w:vMerge/>
            <w:shd w:val="clear" w:color="auto" w:fill="D9D9D9" w:themeFill="background1" w:themeFillShade="D9"/>
          </w:tcPr>
          <w:p w14:paraId="516932C0" w14:textId="77777777" w:rsidR="00191BC9" w:rsidRPr="004A79D1" w:rsidRDefault="00191BC9" w:rsidP="00E05FAD">
            <w:pPr>
              <w:rPr>
                <w:sz w:val="20"/>
                <w:szCs w:val="20"/>
              </w:rPr>
            </w:pPr>
          </w:p>
        </w:tc>
        <w:tc>
          <w:tcPr>
            <w:tcW w:w="2126" w:type="dxa"/>
          </w:tcPr>
          <w:p w14:paraId="4BCCC4F1" w14:textId="77777777" w:rsidR="00191BC9" w:rsidRPr="004A79D1" w:rsidRDefault="00191BC9" w:rsidP="00E05FAD">
            <w:pPr>
              <w:rPr>
                <w:sz w:val="20"/>
                <w:szCs w:val="20"/>
              </w:rPr>
            </w:pPr>
          </w:p>
        </w:tc>
        <w:tc>
          <w:tcPr>
            <w:tcW w:w="3107" w:type="dxa"/>
          </w:tcPr>
          <w:p w14:paraId="09AC3F8D" w14:textId="77777777" w:rsidR="00191BC9" w:rsidRPr="004A79D1" w:rsidRDefault="00191BC9" w:rsidP="00E05FAD">
            <w:pPr>
              <w:rPr>
                <w:sz w:val="20"/>
                <w:szCs w:val="20"/>
              </w:rPr>
            </w:pPr>
          </w:p>
        </w:tc>
        <w:tc>
          <w:tcPr>
            <w:tcW w:w="2228" w:type="dxa"/>
          </w:tcPr>
          <w:p w14:paraId="300EAA36" w14:textId="77777777" w:rsidR="00191BC9" w:rsidRPr="004A79D1" w:rsidRDefault="00191BC9" w:rsidP="00E05FAD">
            <w:pPr>
              <w:rPr>
                <w:sz w:val="20"/>
                <w:szCs w:val="20"/>
              </w:rPr>
            </w:pPr>
          </w:p>
        </w:tc>
      </w:tr>
    </w:tbl>
    <w:p w14:paraId="2C0B9E0F" w14:textId="77777777" w:rsidR="00191BC9" w:rsidRPr="00191BC9" w:rsidRDefault="00191BC9" w:rsidP="00191BC9">
      <w:pPr>
        <w:rPr>
          <w:rFonts w:asciiTheme="minorHAnsi" w:hAnsiTheme="minorHAnsi" w:cstheme="minorHAnsi"/>
          <w:i/>
          <w:lang w:val="fr-FR"/>
        </w:rPr>
      </w:pPr>
    </w:p>
    <w:p w14:paraId="0AA63FD7" w14:textId="512D2205" w:rsidR="00A45035" w:rsidRPr="00066189" w:rsidRDefault="00A45035" w:rsidP="00F9637C">
      <w:pPr>
        <w:pStyle w:val="Heading2"/>
        <w:ind w:left="426" w:hanging="426"/>
      </w:pPr>
      <w:r>
        <w:t xml:space="preserve">Modalités de </w:t>
      </w:r>
      <w:r w:rsidRPr="00066189">
        <w:t xml:space="preserve">valorisation des résultats du projet </w:t>
      </w:r>
    </w:p>
    <w:p w14:paraId="6C0942A4" w14:textId="0C8FD366" w:rsidR="00A45035" w:rsidRPr="00D90E98" w:rsidRDefault="00A45035" w:rsidP="006A7670">
      <w:pPr>
        <w:rPr>
          <w:i/>
          <w:lang w:val="fr-FR"/>
        </w:rPr>
      </w:pPr>
      <w:r w:rsidRPr="00D90E98">
        <w:rPr>
          <w:rFonts w:asciiTheme="minorHAnsi" w:hAnsiTheme="minorHAnsi" w:cstheme="minorHAnsi"/>
          <w:i/>
          <w:lang w:val="fr-FR"/>
        </w:rPr>
        <w:t xml:space="preserve">A travers quelle offre de services / produits ou procédé, l’entreprise pourra générer davantage de revenus / profits au ou depuis Luxembourg en exploitant les résultats du projet </w:t>
      </w:r>
      <w:r w:rsidR="006A7670" w:rsidRPr="00D90E98">
        <w:rPr>
          <w:rFonts w:asciiTheme="minorHAnsi" w:hAnsiTheme="minorHAnsi" w:cstheme="minorHAnsi"/>
          <w:i/>
          <w:lang w:val="fr-FR"/>
        </w:rPr>
        <w:t>?</w:t>
      </w:r>
    </w:p>
    <w:p w14:paraId="34D5DF94" w14:textId="77777777" w:rsidR="00A45035" w:rsidRPr="00A50ECF" w:rsidRDefault="00A45035" w:rsidP="000D3C05">
      <w:pPr>
        <w:spacing w:after="0"/>
        <w:ind w:left="1143"/>
        <w:rPr>
          <w:lang w:val="fr-FR"/>
        </w:rPr>
      </w:pPr>
    </w:p>
    <w:p w14:paraId="3C9FF3D6" w14:textId="2F4E9D12" w:rsidR="000C7F53" w:rsidRPr="00A50ECF" w:rsidRDefault="008848E9" w:rsidP="002E0DA0">
      <w:pPr>
        <w:pStyle w:val="Heading2"/>
        <w:ind w:left="426" w:hanging="426"/>
      </w:pPr>
      <w:r w:rsidRPr="00A50ECF">
        <w:t>Description du marché ciblé</w:t>
      </w:r>
      <w:r w:rsidR="000D3C05" w:rsidRPr="00A50ECF">
        <w:t xml:space="preserve"> et stratégie d’entrée ou de déploiement sur ce marché</w:t>
      </w:r>
      <w:r w:rsidR="009E4257">
        <w:t xml:space="preserve"> </w:t>
      </w:r>
      <w:r w:rsidR="00F22B5F">
        <w:t>(si applicable)</w:t>
      </w:r>
    </w:p>
    <w:p w14:paraId="34BAC16E" w14:textId="77777777" w:rsidR="001D5E17" w:rsidRPr="00A50ECF" w:rsidRDefault="001D5E17" w:rsidP="001D5E17">
      <w:pPr>
        <w:spacing w:after="0"/>
        <w:rPr>
          <w:lang w:val="fr-FR"/>
        </w:rPr>
      </w:pPr>
    </w:p>
    <w:p w14:paraId="2AA8116C" w14:textId="381CA662" w:rsidR="000D3C05" w:rsidRPr="00A50ECF" w:rsidRDefault="000D3C05" w:rsidP="002E0DA0">
      <w:pPr>
        <w:pStyle w:val="Heading2"/>
        <w:ind w:left="426" w:hanging="426"/>
      </w:pPr>
      <w:r w:rsidRPr="00A50ECF">
        <w:t xml:space="preserve">Politique de propriété intellectuelle </w:t>
      </w:r>
      <w:r w:rsidR="00F22B5F">
        <w:t>(si applicable)</w:t>
      </w:r>
    </w:p>
    <w:p w14:paraId="1E42384C" w14:textId="77777777" w:rsidR="000D3C05" w:rsidRPr="00D90E98" w:rsidRDefault="000D3C05" w:rsidP="00D5526F">
      <w:pPr>
        <w:numPr>
          <w:ilvl w:val="0"/>
          <w:numId w:val="3"/>
        </w:numPr>
        <w:spacing w:after="0"/>
        <w:ind w:left="284" w:hanging="284"/>
        <w:jc w:val="both"/>
        <w:rPr>
          <w:i/>
          <w:lang w:val="fr-FR"/>
        </w:rPr>
      </w:pPr>
      <w:r w:rsidRPr="00D90E98">
        <w:rPr>
          <w:i/>
          <w:lang w:val="fr-FR"/>
        </w:rPr>
        <w:t>La liberté d’exploitation a-t-elle été vérifiée pour le périmètre du projet? Quelles sont les contraintes imposées par les droits de propriété existants ? Des négociations sont-elles à prévoir avec des détenteurs de droits ?</w:t>
      </w:r>
    </w:p>
    <w:p w14:paraId="0C140796" w14:textId="346CD461" w:rsidR="000D3C05" w:rsidRDefault="000D3C05" w:rsidP="00D5526F">
      <w:pPr>
        <w:numPr>
          <w:ilvl w:val="0"/>
          <w:numId w:val="4"/>
        </w:numPr>
        <w:spacing w:after="0"/>
        <w:ind w:left="284" w:hanging="284"/>
        <w:jc w:val="both"/>
        <w:rPr>
          <w:i/>
          <w:lang w:val="fr-FR"/>
        </w:rPr>
      </w:pPr>
      <w:r w:rsidRPr="00D90E98">
        <w:rPr>
          <w:i/>
          <w:lang w:val="fr-FR"/>
        </w:rPr>
        <w:t xml:space="preserve">Quelle est la stratégie envisagée pour la protection des résultats de recherche ? Le requérant restera-t-il propriétaire des droits de propriété intellectuelle ? </w:t>
      </w:r>
    </w:p>
    <w:p w14:paraId="4E1C63A1" w14:textId="6886B862" w:rsidR="00464D28" w:rsidRDefault="00464D28" w:rsidP="00464D28">
      <w:pPr>
        <w:spacing w:after="0"/>
        <w:jc w:val="both"/>
        <w:rPr>
          <w:i/>
          <w:lang w:val="fr-FR"/>
        </w:rPr>
      </w:pPr>
    </w:p>
    <w:p w14:paraId="135C6FFB" w14:textId="77777777" w:rsidR="00464D28" w:rsidRDefault="00464D28" w:rsidP="00464D28">
      <w:pPr>
        <w:spacing w:after="0"/>
        <w:jc w:val="both"/>
        <w:rPr>
          <w:i/>
          <w:lang w:val="fr-FR"/>
        </w:rPr>
      </w:pPr>
    </w:p>
    <w:p w14:paraId="1D63554F" w14:textId="4202712D" w:rsidR="00464D28" w:rsidRDefault="00464D28" w:rsidP="00464D28">
      <w:pPr>
        <w:pStyle w:val="Heading2"/>
        <w:ind w:left="426" w:hanging="426"/>
      </w:pPr>
      <w:r w:rsidRPr="00A50ECF">
        <w:lastRenderedPageBreak/>
        <w:t>Perspectives de retour sur investissements</w:t>
      </w:r>
    </w:p>
    <w:p w14:paraId="7E37FD70" w14:textId="799A0CD1" w:rsidR="00464D28" w:rsidRPr="00464D28" w:rsidRDefault="00464D28" w:rsidP="00464D28">
      <w:pPr>
        <w:pStyle w:val="ListParagraph"/>
        <w:overflowPunct w:val="0"/>
        <w:autoSpaceDE w:val="0"/>
        <w:autoSpaceDN w:val="0"/>
        <w:adjustRightInd w:val="0"/>
        <w:spacing w:after="0" w:line="240" w:lineRule="auto"/>
        <w:ind w:left="0"/>
        <w:textAlignment w:val="baseline"/>
        <w:rPr>
          <w:i/>
          <w:lang w:val="fr-FR"/>
        </w:rPr>
      </w:pPr>
      <w:r w:rsidRPr="00464D28">
        <w:rPr>
          <w:i/>
          <w:lang w:val="fr-FR"/>
        </w:rPr>
        <w:t xml:space="preserve">Description de l’impact de l’exploitation des résultats du projet sur les principaux indicateurs de l’entreprise: </w:t>
      </w:r>
      <w:proofErr w:type="gramStart"/>
      <w:r w:rsidRPr="00464D28">
        <w:rPr>
          <w:i/>
          <w:lang w:val="fr-FR"/>
        </w:rPr>
        <w:t>CA</w:t>
      </w:r>
      <w:proofErr w:type="gramEnd"/>
      <w:r w:rsidRPr="00464D28">
        <w:rPr>
          <w:i/>
          <w:lang w:val="fr-FR"/>
        </w:rPr>
        <w:t>, marges, etc. l’entreprise mettra également en avant l’impact sur les coûts d’exploitation</w:t>
      </w:r>
    </w:p>
    <w:p w14:paraId="72BC997F" w14:textId="77777777" w:rsidR="00464D28" w:rsidRPr="00464D28" w:rsidRDefault="00464D28" w:rsidP="00464D28">
      <w:pPr>
        <w:rPr>
          <w:lang w:val="fr-FR"/>
        </w:rPr>
      </w:pPr>
    </w:p>
    <w:p w14:paraId="09A2092E" w14:textId="632161B8" w:rsidR="00464D28" w:rsidRDefault="00464D28" w:rsidP="0084333F">
      <w:pPr>
        <w:pStyle w:val="Heading2"/>
        <w:spacing w:after="0"/>
        <w:ind w:left="426" w:hanging="426"/>
      </w:pPr>
      <w:r w:rsidRPr="00464D28">
        <w:t>Impact sociétal</w:t>
      </w:r>
    </w:p>
    <w:p w14:paraId="314EF6A4" w14:textId="77777777" w:rsidR="00464D28" w:rsidRPr="00464D28" w:rsidRDefault="00464D28" w:rsidP="00464D28">
      <w:pPr>
        <w:numPr>
          <w:ilvl w:val="0"/>
          <w:numId w:val="4"/>
        </w:numPr>
        <w:spacing w:after="0"/>
        <w:ind w:left="284" w:hanging="284"/>
        <w:jc w:val="both"/>
        <w:rPr>
          <w:i/>
          <w:lang w:val="fr-FR"/>
        </w:rPr>
      </w:pPr>
      <w:proofErr w:type="gramStart"/>
      <w:r w:rsidRPr="00464D28">
        <w:rPr>
          <w:i/>
          <w:lang w:val="fr-FR"/>
        </w:rPr>
        <w:t>sur</w:t>
      </w:r>
      <w:proofErr w:type="gramEnd"/>
      <w:r w:rsidRPr="00464D28">
        <w:rPr>
          <w:i/>
          <w:lang w:val="fr-FR"/>
        </w:rPr>
        <w:t xml:space="preserve"> les ressources humaines : création d’emplois : par catégories (production, distribution, administration, R&amp;D), accroissement du niveau de qualifications des équipes,...</w:t>
      </w:r>
    </w:p>
    <w:p w14:paraId="10BD4DDA" w14:textId="77777777" w:rsidR="00464D28" w:rsidRPr="00464D28" w:rsidRDefault="00464D28" w:rsidP="00464D28">
      <w:pPr>
        <w:numPr>
          <w:ilvl w:val="0"/>
          <w:numId w:val="4"/>
        </w:numPr>
        <w:spacing w:after="0"/>
        <w:ind w:left="284" w:hanging="284"/>
        <w:jc w:val="both"/>
        <w:rPr>
          <w:i/>
          <w:lang w:val="fr-FR"/>
        </w:rPr>
      </w:pPr>
      <w:proofErr w:type="gramStart"/>
      <w:r w:rsidRPr="00464D28">
        <w:rPr>
          <w:i/>
          <w:lang w:val="fr-FR"/>
        </w:rPr>
        <w:t>sur</w:t>
      </w:r>
      <w:proofErr w:type="gramEnd"/>
      <w:r w:rsidRPr="00464D28">
        <w:rPr>
          <w:i/>
          <w:lang w:val="fr-FR"/>
        </w:rPr>
        <w:t xml:space="preserve"> l’insertion de l’entreprise dans son environnement local : développement de relations avec des entreprises et/ou centres de recherche luxembourgeois ? Nature de ces relations ?</w:t>
      </w:r>
    </w:p>
    <w:p w14:paraId="0F389CDC" w14:textId="77777777" w:rsidR="00464D28" w:rsidRPr="00464D28" w:rsidRDefault="00464D28" w:rsidP="00464D28">
      <w:pPr>
        <w:numPr>
          <w:ilvl w:val="0"/>
          <w:numId w:val="4"/>
        </w:numPr>
        <w:spacing w:after="0"/>
        <w:ind w:left="284" w:hanging="284"/>
        <w:jc w:val="both"/>
        <w:rPr>
          <w:i/>
          <w:lang w:val="fr-FR"/>
        </w:rPr>
      </w:pPr>
      <w:proofErr w:type="gramStart"/>
      <w:r w:rsidRPr="00464D28">
        <w:rPr>
          <w:i/>
          <w:lang w:val="fr-FR"/>
        </w:rPr>
        <w:t>sur</w:t>
      </w:r>
      <w:proofErr w:type="gramEnd"/>
      <w:r w:rsidRPr="00464D28">
        <w:rPr>
          <w:i/>
          <w:lang w:val="fr-FR"/>
        </w:rPr>
        <w:t xml:space="preserve"> l’environnement ?</w:t>
      </w:r>
    </w:p>
    <w:p w14:paraId="64F5D2C0" w14:textId="77777777" w:rsidR="00464D28" w:rsidRPr="00464D28" w:rsidRDefault="00464D28" w:rsidP="00464D28">
      <w:pPr>
        <w:numPr>
          <w:ilvl w:val="0"/>
          <w:numId w:val="4"/>
        </w:numPr>
        <w:spacing w:after="0"/>
        <w:ind w:left="284" w:hanging="284"/>
        <w:jc w:val="both"/>
        <w:rPr>
          <w:i/>
          <w:lang w:val="fr-FR"/>
        </w:rPr>
      </w:pPr>
      <w:proofErr w:type="gramStart"/>
      <w:r w:rsidRPr="00464D28">
        <w:rPr>
          <w:i/>
          <w:lang w:val="fr-FR"/>
        </w:rPr>
        <w:t>sur</w:t>
      </w:r>
      <w:proofErr w:type="gramEnd"/>
      <w:r w:rsidRPr="00464D28">
        <w:rPr>
          <w:i/>
          <w:lang w:val="fr-FR"/>
        </w:rPr>
        <w:t xml:space="preserve"> la stratégie de l’entreprise : en quoi le projet/programme s’insère-t-il dans le plan de développement de l’entreprise ? En cas de succès, comment va-t-il contribuer à l’atteinte des objectifs pluriannuels fixés ?</w:t>
      </w:r>
    </w:p>
    <w:p w14:paraId="45A2FD72" w14:textId="384993D1" w:rsidR="00464D28" w:rsidRPr="00A50ECF" w:rsidRDefault="00464D28" w:rsidP="00464D28">
      <w:pPr>
        <w:spacing w:after="0" w:line="240" w:lineRule="auto"/>
        <w:rPr>
          <w:lang w:val="fr-FR"/>
        </w:rPr>
      </w:pPr>
    </w:p>
    <w:p w14:paraId="12AEA856" w14:textId="77777777" w:rsidR="00464D28" w:rsidRPr="00464D28" w:rsidRDefault="00464D28" w:rsidP="00464D28">
      <w:pPr>
        <w:rPr>
          <w:lang w:val="fr-FR"/>
        </w:rPr>
      </w:pPr>
    </w:p>
    <w:p w14:paraId="3D876093" w14:textId="08CF28FC" w:rsidR="006338F9" w:rsidRPr="00066189" w:rsidRDefault="006338F9" w:rsidP="006338F9">
      <w:pPr>
        <w:pStyle w:val="Heading1"/>
        <w:rPr>
          <w:lang w:eastAsia="fr-FR"/>
        </w:rPr>
      </w:pPr>
      <w:r w:rsidRPr="00066189">
        <w:rPr>
          <w:lang w:eastAsia="fr-FR"/>
        </w:rPr>
        <w:t>Budget du projet</w:t>
      </w:r>
    </w:p>
    <w:p w14:paraId="0D90BED9" w14:textId="77777777" w:rsidR="006338F9" w:rsidRPr="00066189" w:rsidRDefault="006338F9" w:rsidP="006338F9">
      <w:pPr>
        <w:pStyle w:val="Heading1"/>
        <w:numPr>
          <w:ilvl w:val="0"/>
          <w:numId w:val="0"/>
        </w:numPr>
        <w:ind w:left="432"/>
        <w:jc w:val="left"/>
      </w:pPr>
    </w:p>
    <w:p w14:paraId="04F63D56" w14:textId="77777777" w:rsidR="006338F9" w:rsidRPr="00066189" w:rsidRDefault="006338F9" w:rsidP="006338F9">
      <w:pPr>
        <w:pStyle w:val="Heading1"/>
        <w:numPr>
          <w:ilvl w:val="0"/>
          <w:numId w:val="0"/>
        </w:numPr>
        <w:ind w:left="432"/>
        <w:jc w:val="left"/>
      </w:pPr>
    </w:p>
    <w:p w14:paraId="759BD00D" w14:textId="77777777" w:rsidR="006338F9" w:rsidRPr="00066189" w:rsidRDefault="006338F9" w:rsidP="006338F9">
      <w:pPr>
        <w:pStyle w:val="Heading3"/>
        <w:numPr>
          <w:ilvl w:val="0"/>
          <w:numId w:val="0"/>
        </w:numPr>
        <w:ind w:left="720"/>
        <w:rPr>
          <w:rFonts w:asciiTheme="minorHAnsi" w:hAnsiTheme="minorHAnsi" w:cstheme="minorHAnsi"/>
          <w:lang w:val="fr-FR"/>
        </w:rPr>
      </w:pPr>
    </w:p>
    <w:p w14:paraId="75896B52" w14:textId="77777777" w:rsidR="006338F9" w:rsidRPr="00066189" w:rsidRDefault="006338F9" w:rsidP="006338F9">
      <w:pPr>
        <w:rPr>
          <w:rFonts w:asciiTheme="minorHAnsi" w:hAnsiTheme="minorHAnsi" w:cstheme="minorHAnsi"/>
          <w:b/>
          <w:lang w:val="fr-FR"/>
        </w:rPr>
      </w:pPr>
      <w:r w:rsidRPr="00066189">
        <w:rPr>
          <w:rFonts w:asciiTheme="minorHAnsi" w:hAnsiTheme="minorHAnsi" w:cstheme="minorHAnsi"/>
          <w:b/>
          <w:lang w:val="fr-FR"/>
        </w:rPr>
        <w:t xml:space="preserve">1. </w:t>
      </w:r>
      <w:r>
        <w:rPr>
          <w:rFonts w:asciiTheme="minorHAnsi" w:hAnsiTheme="minorHAnsi" w:cstheme="minorHAnsi"/>
          <w:b/>
          <w:lang w:val="fr-FR"/>
        </w:rPr>
        <w:t xml:space="preserve">Synthèse financière (fichier </w:t>
      </w:r>
      <w:proofErr w:type="spellStart"/>
      <w:r>
        <w:rPr>
          <w:rFonts w:asciiTheme="minorHAnsi" w:hAnsiTheme="minorHAnsi" w:cstheme="minorHAnsi"/>
          <w:b/>
          <w:lang w:val="fr-FR"/>
        </w:rPr>
        <w:t>e</w:t>
      </w:r>
      <w:r w:rsidRPr="00066189">
        <w:rPr>
          <w:rFonts w:asciiTheme="minorHAnsi" w:hAnsiTheme="minorHAnsi" w:cstheme="minorHAnsi"/>
          <w:b/>
          <w:lang w:val="fr-FR"/>
        </w:rPr>
        <w:t>xcel</w:t>
      </w:r>
      <w:proofErr w:type="spellEnd"/>
      <w:r w:rsidRPr="00066189">
        <w:rPr>
          <w:rFonts w:asciiTheme="minorHAnsi" w:hAnsiTheme="minorHAnsi" w:cstheme="minorHAnsi"/>
          <w:b/>
          <w:lang w:val="fr-FR"/>
        </w:rPr>
        <w:t>)</w:t>
      </w:r>
    </w:p>
    <w:p w14:paraId="33E71882" w14:textId="6C53B263" w:rsidR="006338F9" w:rsidRPr="001C7320" w:rsidRDefault="006338F9" w:rsidP="006338F9">
      <w:pPr>
        <w:rPr>
          <w:rFonts w:asciiTheme="minorHAnsi" w:hAnsiTheme="minorHAnsi" w:cstheme="minorHAnsi"/>
          <w:lang w:val="fr-FR"/>
        </w:rPr>
      </w:pPr>
      <w:r w:rsidRPr="001C7320">
        <w:rPr>
          <w:rFonts w:asciiTheme="minorHAnsi" w:hAnsiTheme="minorHAnsi" w:cstheme="minorHAnsi"/>
          <w:lang w:val="fr-FR"/>
        </w:rPr>
        <w:t xml:space="preserve">Compléter le tableur Excel </w:t>
      </w:r>
      <w:r>
        <w:rPr>
          <w:rFonts w:asciiTheme="minorHAnsi" w:hAnsiTheme="minorHAnsi" w:cstheme="minorHAnsi"/>
          <w:lang w:val="fr-FR"/>
        </w:rPr>
        <w:t xml:space="preserve">13. </w:t>
      </w:r>
      <w:r w:rsidRPr="001C7320">
        <w:rPr>
          <w:rFonts w:asciiTheme="minorHAnsi" w:hAnsiTheme="minorHAnsi" w:cstheme="minorHAnsi"/>
          <w:i/>
          <w:lang w:val="fr-FR"/>
        </w:rPr>
        <w:t>Synthèse Financière.xlsx</w:t>
      </w:r>
      <w:r w:rsidRPr="001C7320">
        <w:rPr>
          <w:rFonts w:asciiTheme="minorHAnsi" w:hAnsiTheme="minorHAnsi" w:cstheme="minorHAnsi"/>
          <w:lang w:val="fr-FR"/>
        </w:rPr>
        <w:t xml:space="preserve"> </w:t>
      </w:r>
      <w:r>
        <w:rPr>
          <w:rFonts w:asciiTheme="minorHAnsi" w:hAnsiTheme="minorHAnsi" w:cstheme="minorHAnsi"/>
          <w:lang w:val="fr-FR"/>
        </w:rPr>
        <w:t>à ajouter dans les pièces à joindre</w:t>
      </w:r>
    </w:p>
    <w:p w14:paraId="43A40679" w14:textId="77777777" w:rsidR="006338F9" w:rsidRPr="00066189" w:rsidRDefault="006338F9" w:rsidP="006338F9">
      <w:pPr>
        <w:rPr>
          <w:rFonts w:asciiTheme="minorHAnsi" w:hAnsiTheme="minorHAnsi" w:cstheme="minorHAnsi"/>
          <w:sz w:val="24"/>
          <w:szCs w:val="24"/>
          <w:lang w:val="fr-FR"/>
        </w:rPr>
      </w:pPr>
    </w:p>
    <w:p w14:paraId="0699223B" w14:textId="77777777" w:rsidR="006338F9" w:rsidRPr="00066189" w:rsidRDefault="006338F9" w:rsidP="006338F9">
      <w:pPr>
        <w:rPr>
          <w:rFonts w:asciiTheme="minorHAnsi" w:hAnsiTheme="minorHAnsi" w:cstheme="minorHAnsi"/>
          <w:sz w:val="8"/>
          <w:szCs w:val="8"/>
          <w:lang w:val="fr-FR"/>
        </w:rPr>
      </w:pPr>
    </w:p>
    <w:p w14:paraId="29CE3E1A" w14:textId="77777777" w:rsidR="006338F9" w:rsidRDefault="006338F9" w:rsidP="006338F9">
      <w:pPr>
        <w:overflowPunct w:val="0"/>
        <w:autoSpaceDE w:val="0"/>
        <w:autoSpaceDN w:val="0"/>
        <w:adjustRightInd w:val="0"/>
        <w:spacing w:line="240" w:lineRule="auto"/>
        <w:textAlignment w:val="baseline"/>
        <w:rPr>
          <w:rFonts w:asciiTheme="minorHAnsi" w:hAnsiTheme="minorHAnsi" w:cstheme="minorHAnsi"/>
          <w:b/>
          <w:szCs w:val="24"/>
          <w:lang w:val="fr-FR"/>
        </w:rPr>
      </w:pPr>
      <w:r w:rsidRPr="00066189">
        <w:rPr>
          <w:rFonts w:asciiTheme="minorHAnsi" w:hAnsiTheme="minorHAnsi" w:cstheme="minorHAnsi"/>
          <w:b/>
          <w:szCs w:val="24"/>
          <w:lang w:val="fr-FR"/>
        </w:rPr>
        <w:t>2.</w:t>
      </w:r>
      <w:r w:rsidRPr="00066189">
        <w:rPr>
          <w:rFonts w:asciiTheme="minorHAnsi" w:hAnsiTheme="minorHAnsi" w:cstheme="minorHAnsi"/>
          <w:szCs w:val="24"/>
          <w:lang w:val="fr-FR"/>
        </w:rPr>
        <w:t xml:space="preserve">  </w:t>
      </w:r>
      <w:r w:rsidRPr="00066189">
        <w:rPr>
          <w:rFonts w:asciiTheme="minorHAnsi" w:hAnsiTheme="minorHAnsi" w:cstheme="minorHAnsi"/>
          <w:b/>
          <w:szCs w:val="24"/>
          <w:lang w:val="fr-FR"/>
        </w:rPr>
        <w:t xml:space="preserve">Plan de trésorerie prévisionnelle </w:t>
      </w:r>
    </w:p>
    <w:p w14:paraId="3BC2F5D8" w14:textId="6B34252D" w:rsidR="006338F9" w:rsidRPr="006338F9" w:rsidRDefault="006338F9" w:rsidP="006338F9">
      <w:pPr>
        <w:overflowPunct w:val="0"/>
        <w:autoSpaceDE w:val="0"/>
        <w:autoSpaceDN w:val="0"/>
        <w:adjustRightInd w:val="0"/>
        <w:spacing w:line="240" w:lineRule="auto"/>
        <w:textAlignment w:val="baseline"/>
        <w:rPr>
          <w:rFonts w:asciiTheme="minorHAnsi" w:hAnsiTheme="minorHAnsi" w:cstheme="minorHAnsi"/>
          <w:sz w:val="20"/>
          <w:szCs w:val="24"/>
          <w:lang w:val="fr-FR"/>
        </w:rPr>
      </w:pPr>
      <w:r>
        <w:rPr>
          <w:rFonts w:asciiTheme="minorHAnsi" w:hAnsiTheme="minorHAnsi" w:cstheme="minorHAnsi"/>
          <w:sz w:val="20"/>
          <w:szCs w:val="24"/>
          <w:lang w:val="fr-FR"/>
        </w:rPr>
        <w:t>(</w:t>
      </w:r>
      <w:proofErr w:type="gramStart"/>
      <w:r w:rsidRPr="006338F9">
        <w:rPr>
          <w:rFonts w:asciiTheme="minorHAnsi" w:hAnsiTheme="minorHAnsi" w:cstheme="minorHAnsi"/>
          <w:sz w:val="20"/>
          <w:szCs w:val="24"/>
          <w:lang w:val="fr-FR"/>
        </w:rPr>
        <w:t>à</w:t>
      </w:r>
      <w:proofErr w:type="gramEnd"/>
      <w:r w:rsidRPr="006338F9">
        <w:rPr>
          <w:rFonts w:asciiTheme="minorHAnsi" w:hAnsiTheme="minorHAnsi" w:cstheme="minorHAnsi"/>
          <w:sz w:val="20"/>
          <w:szCs w:val="24"/>
          <w:lang w:val="fr-FR"/>
        </w:rPr>
        <w:t xml:space="preserve"> ajouter dans les pièces à joindre le cas échéant</w:t>
      </w:r>
      <w:r>
        <w:rPr>
          <w:rFonts w:asciiTheme="minorHAnsi" w:hAnsiTheme="minorHAnsi" w:cstheme="minorHAnsi"/>
          <w:sz w:val="20"/>
          <w:szCs w:val="24"/>
          <w:lang w:val="fr-FR"/>
        </w:rPr>
        <w:t>)</w:t>
      </w:r>
    </w:p>
    <w:p w14:paraId="415E3317" w14:textId="77777777" w:rsidR="006338F9" w:rsidRPr="00066189" w:rsidRDefault="006338F9" w:rsidP="006338F9">
      <w:pPr>
        <w:rPr>
          <w:rFonts w:asciiTheme="minorHAnsi" w:hAnsiTheme="minorHAnsi" w:cstheme="minorHAnsi"/>
          <w:lang w:val="fr-FR"/>
        </w:rPr>
      </w:pPr>
    </w:p>
    <w:p w14:paraId="55DAC81B" w14:textId="12FDE8E5" w:rsidR="006338F9" w:rsidRPr="00066189" w:rsidRDefault="006338F9" w:rsidP="006338F9">
      <w:pPr>
        <w:jc w:val="both"/>
        <w:rPr>
          <w:rFonts w:asciiTheme="minorHAnsi" w:hAnsiTheme="minorHAnsi" w:cstheme="minorHAnsi"/>
          <w:lang w:val="fr-FR"/>
        </w:rPr>
      </w:pPr>
      <w:r w:rsidRPr="00066189">
        <w:rPr>
          <w:rFonts w:asciiTheme="minorHAnsi" w:hAnsiTheme="minorHAnsi" w:cstheme="minorHAnsi"/>
          <w:lang w:val="fr-FR"/>
        </w:rPr>
        <w:t xml:space="preserve">Un plan de trésorerie </w:t>
      </w:r>
      <w:r w:rsidR="00336A6E">
        <w:rPr>
          <w:rFonts w:asciiTheme="minorHAnsi" w:hAnsiTheme="minorHAnsi" w:cstheme="minorHAnsi"/>
          <w:lang w:val="fr-FR"/>
        </w:rPr>
        <w:t>trimestriel</w:t>
      </w:r>
      <w:r w:rsidRPr="00066189">
        <w:rPr>
          <w:rFonts w:asciiTheme="minorHAnsi" w:hAnsiTheme="minorHAnsi" w:cstheme="minorHAnsi"/>
          <w:lang w:val="fr-FR"/>
        </w:rPr>
        <w:t xml:space="preserve"> doit être établi par l’entreprise pour une période allant du début du projet jusqu’à la commercialisation des résultats du projet.  Le plan fera apparaître les dépenses du projet R&amp;D ainsi que les activités habituelles de l’entreprise. </w:t>
      </w:r>
    </w:p>
    <w:p w14:paraId="453B89FA" w14:textId="77777777" w:rsidR="006338F9" w:rsidRPr="00066189" w:rsidRDefault="006338F9" w:rsidP="006338F9">
      <w:pPr>
        <w:jc w:val="both"/>
        <w:rPr>
          <w:rFonts w:asciiTheme="minorHAnsi" w:hAnsiTheme="minorHAnsi" w:cstheme="minorHAnsi"/>
          <w:lang w:val="fr-FR"/>
        </w:rPr>
      </w:pPr>
      <w:r w:rsidRPr="00066189">
        <w:rPr>
          <w:rFonts w:asciiTheme="minorHAnsi" w:hAnsiTheme="minorHAnsi" w:cstheme="minorHAnsi"/>
          <w:lang w:val="fr-FR"/>
        </w:rPr>
        <w:t xml:space="preserve">Ce plan de Trésorerie est optionnel lorsque les disponibilités sont largement supérieures au montant de l’investissement. </w:t>
      </w:r>
    </w:p>
    <w:p w14:paraId="7EC10623" w14:textId="234C3C7C" w:rsidR="00D90E98" w:rsidRDefault="00D90E98" w:rsidP="00D90E98">
      <w:pPr>
        <w:spacing w:after="0"/>
        <w:jc w:val="both"/>
        <w:rPr>
          <w:i/>
          <w:lang w:val="fr-FR"/>
        </w:rPr>
      </w:pPr>
    </w:p>
    <w:sectPr w:rsidR="00D90E98"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658DE" w14:textId="77777777" w:rsidR="00AA0D00" w:rsidRDefault="00AA0D00">
      <w:r>
        <w:separator/>
      </w:r>
    </w:p>
  </w:endnote>
  <w:endnote w:type="continuationSeparator" w:id="0">
    <w:p w14:paraId="71730490" w14:textId="77777777" w:rsidR="00AA0D00" w:rsidRDefault="00AA0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38103"/>
      <w:docPartObj>
        <w:docPartGallery w:val="Page Numbers (Bottom of Page)"/>
        <w:docPartUnique/>
      </w:docPartObj>
    </w:sdtPr>
    <w:sdtEndPr>
      <w:rPr>
        <w:noProof/>
      </w:rPr>
    </w:sdtEndPr>
    <w:sdtContent>
      <w:p w14:paraId="3656672B" w14:textId="02843101" w:rsidR="00F9637C" w:rsidRDefault="00F9637C">
        <w:pPr>
          <w:pStyle w:val="Footer"/>
          <w:jc w:val="right"/>
        </w:pPr>
        <w:r>
          <w:fldChar w:fldCharType="begin"/>
        </w:r>
        <w:r>
          <w:instrText xml:space="preserve"> PAGE   \* MERGEFORMAT </w:instrText>
        </w:r>
        <w:r>
          <w:fldChar w:fldCharType="separate"/>
        </w:r>
        <w:r w:rsidR="00650A4E">
          <w:rPr>
            <w:noProof/>
          </w:rPr>
          <w:t>7</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1AFFB" w14:textId="77777777" w:rsidR="00AA0D00" w:rsidRDefault="00AA0D00">
      <w:r>
        <w:separator/>
      </w:r>
    </w:p>
  </w:footnote>
  <w:footnote w:type="continuationSeparator" w:id="0">
    <w:p w14:paraId="19C072BE" w14:textId="77777777" w:rsidR="00AA0D00" w:rsidRDefault="00AA0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3686990A" w:rsidR="00585E11" w:rsidRPr="005E7AA7" w:rsidRDefault="00191BC9" w:rsidP="00191BC9">
          <w:pPr>
            <w:jc w:val="center"/>
            <w:rPr>
              <w:rFonts w:cs="Arial"/>
              <w:b/>
              <w:bCs/>
              <w:sz w:val="24"/>
              <w:szCs w:val="24"/>
              <w:lang w:val="fr-FR"/>
            </w:rPr>
          </w:pPr>
          <w:r>
            <w:rPr>
              <w:rFonts w:ascii="Arial" w:hAnsi="Arial" w:cs="Arial"/>
              <w:b/>
              <w:caps/>
              <w:szCs w:val="32"/>
            </w:rPr>
            <w:t>PROJET DE RECHERCHE-DEVELOPPEMENT</w:t>
          </w:r>
        </w:p>
      </w:tc>
    </w:tr>
  </w:tbl>
  <w:p w14:paraId="7C0A0FCC" w14:textId="77777777" w:rsidR="00585E11" w:rsidRPr="00360119"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A32A3B"/>
    <w:multiLevelType w:val="multilevel"/>
    <w:tmpl w:val="A31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4" w15:restartNumberingAfterBreak="0">
    <w:nsid w:val="24F5035D"/>
    <w:multiLevelType w:val="multilevel"/>
    <w:tmpl w:val="803034FC"/>
    <w:lvl w:ilvl="0">
      <w:start w:val="1"/>
      <w:numFmt w:val="decimal"/>
      <w:pStyle w:val="Heading1"/>
      <w:lvlText w:val="%1"/>
      <w:lvlJc w:val="left"/>
      <w:pPr>
        <w:ind w:left="432" w:hanging="432"/>
      </w:pPr>
    </w:lvl>
    <w:lvl w:ilvl="1">
      <w:start w:val="1"/>
      <w:numFmt w:val="decimal"/>
      <w:pStyle w:val="Heading2"/>
      <w:lvlText w:val="%1.%2"/>
      <w:lvlJc w:val="left"/>
      <w:pPr>
        <w:ind w:left="5113"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7"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1"/>
  </w:num>
  <w:num w:numId="2">
    <w:abstractNumId w:val="9"/>
  </w:num>
  <w:num w:numId="3">
    <w:abstractNumId w:val="5"/>
  </w:num>
  <w:num w:numId="4">
    <w:abstractNumId w:val="10"/>
  </w:num>
  <w:num w:numId="5">
    <w:abstractNumId w:val="2"/>
  </w:num>
  <w:num w:numId="6">
    <w:abstractNumId w:val="3"/>
  </w:num>
  <w:num w:numId="7">
    <w:abstractNumId w:val="7"/>
  </w:num>
  <w:num w:numId="8">
    <w:abstractNumId w:val="6"/>
  </w:num>
  <w:num w:numId="9">
    <w:abstractNumId w:val="0"/>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1"/>
  </w:num>
  <w:num w:numId="31">
    <w:abstractNumId w:val="8"/>
  </w:num>
  <w:num w:numId="3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485F"/>
    <w:rsid w:val="00007E75"/>
    <w:rsid w:val="00011E3C"/>
    <w:rsid w:val="00014162"/>
    <w:rsid w:val="000151F6"/>
    <w:rsid w:val="000205B8"/>
    <w:rsid w:val="000217E2"/>
    <w:rsid w:val="0002197C"/>
    <w:rsid w:val="0002221F"/>
    <w:rsid w:val="0002447C"/>
    <w:rsid w:val="00027875"/>
    <w:rsid w:val="00030681"/>
    <w:rsid w:val="00030D53"/>
    <w:rsid w:val="000331EE"/>
    <w:rsid w:val="0003363F"/>
    <w:rsid w:val="000342D8"/>
    <w:rsid w:val="0003605C"/>
    <w:rsid w:val="00036793"/>
    <w:rsid w:val="00042FE8"/>
    <w:rsid w:val="00047434"/>
    <w:rsid w:val="00047CBB"/>
    <w:rsid w:val="0005660A"/>
    <w:rsid w:val="000567D6"/>
    <w:rsid w:val="00061306"/>
    <w:rsid w:val="00061D16"/>
    <w:rsid w:val="00062565"/>
    <w:rsid w:val="0006304E"/>
    <w:rsid w:val="00066C75"/>
    <w:rsid w:val="0007278D"/>
    <w:rsid w:val="00074AAB"/>
    <w:rsid w:val="000766A7"/>
    <w:rsid w:val="0007672C"/>
    <w:rsid w:val="000851F0"/>
    <w:rsid w:val="00095408"/>
    <w:rsid w:val="000A064D"/>
    <w:rsid w:val="000A4562"/>
    <w:rsid w:val="000B3218"/>
    <w:rsid w:val="000B55BB"/>
    <w:rsid w:val="000B6B8F"/>
    <w:rsid w:val="000B7318"/>
    <w:rsid w:val="000C14A7"/>
    <w:rsid w:val="000C318E"/>
    <w:rsid w:val="000C7F53"/>
    <w:rsid w:val="000D1C87"/>
    <w:rsid w:val="000D3C05"/>
    <w:rsid w:val="000D43AD"/>
    <w:rsid w:val="000D74A9"/>
    <w:rsid w:val="000E2642"/>
    <w:rsid w:val="000E2CE0"/>
    <w:rsid w:val="000E3E40"/>
    <w:rsid w:val="000E4870"/>
    <w:rsid w:val="000F12A2"/>
    <w:rsid w:val="00107ABD"/>
    <w:rsid w:val="0011266B"/>
    <w:rsid w:val="0011500B"/>
    <w:rsid w:val="00115579"/>
    <w:rsid w:val="0012085C"/>
    <w:rsid w:val="00121F41"/>
    <w:rsid w:val="00124DBC"/>
    <w:rsid w:val="00124F1C"/>
    <w:rsid w:val="00132B80"/>
    <w:rsid w:val="00135670"/>
    <w:rsid w:val="001364B5"/>
    <w:rsid w:val="0014097D"/>
    <w:rsid w:val="001550A7"/>
    <w:rsid w:val="00157987"/>
    <w:rsid w:val="00160330"/>
    <w:rsid w:val="001619C2"/>
    <w:rsid w:val="00162CC2"/>
    <w:rsid w:val="00171205"/>
    <w:rsid w:val="001735EF"/>
    <w:rsid w:val="0017470C"/>
    <w:rsid w:val="00181ACB"/>
    <w:rsid w:val="001822C3"/>
    <w:rsid w:val="00184FFC"/>
    <w:rsid w:val="00186B48"/>
    <w:rsid w:val="001871E0"/>
    <w:rsid w:val="00190513"/>
    <w:rsid w:val="00191BC9"/>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23EE"/>
    <w:rsid w:val="002231F1"/>
    <w:rsid w:val="002329C4"/>
    <w:rsid w:val="002345F2"/>
    <w:rsid w:val="00236F02"/>
    <w:rsid w:val="00241A1B"/>
    <w:rsid w:val="00247EBB"/>
    <w:rsid w:val="00252309"/>
    <w:rsid w:val="00252E2C"/>
    <w:rsid w:val="002532A9"/>
    <w:rsid w:val="00256F07"/>
    <w:rsid w:val="00262075"/>
    <w:rsid w:val="00266FC9"/>
    <w:rsid w:val="00270039"/>
    <w:rsid w:val="00270C84"/>
    <w:rsid w:val="0027229E"/>
    <w:rsid w:val="00272D3D"/>
    <w:rsid w:val="0027469A"/>
    <w:rsid w:val="00277938"/>
    <w:rsid w:val="00280204"/>
    <w:rsid w:val="00282D44"/>
    <w:rsid w:val="002831D7"/>
    <w:rsid w:val="00283DB0"/>
    <w:rsid w:val="00284864"/>
    <w:rsid w:val="0028531B"/>
    <w:rsid w:val="00285568"/>
    <w:rsid w:val="002862DD"/>
    <w:rsid w:val="00294875"/>
    <w:rsid w:val="00296476"/>
    <w:rsid w:val="00296792"/>
    <w:rsid w:val="002A2DCD"/>
    <w:rsid w:val="002A4CCE"/>
    <w:rsid w:val="002B5801"/>
    <w:rsid w:val="002B741A"/>
    <w:rsid w:val="002B7643"/>
    <w:rsid w:val="002C096F"/>
    <w:rsid w:val="002C2B20"/>
    <w:rsid w:val="002C2BBD"/>
    <w:rsid w:val="002C4D3E"/>
    <w:rsid w:val="002C59F9"/>
    <w:rsid w:val="002C6AC1"/>
    <w:rsid w:val="002C773D"/>
    <w:rsid w:val="002D34EA"/>
    <w:rsid w:val="002D508F"/>
    <w:rsid w:val="002D553E"/>
    <w:rsid w:val="002E06B6"/>
    <w:rsid w:val="002E0899"/>
    <w:rsid w:val="002E0DA0"/>
    <w:rsid w:val="002E6702"/>
    <w:rsid w:val="002F173A"/>
    <w:rsid w:val="002F23CF"/>
    <w:rsid w:val="002F7577"/>
    <w:rsid w:val="002F7A0F"/>
    <w:rsid w:val="00300A59"/>
    <w:rsid w:val="00301818"/>
    <w:rsid w:val="00311788"/>
    <w:rsid w:val="0031364E"/>
    <w:rsid w:val="0031439B"/>
    <w:rsid w:val="0031649F"/>
    <w:rsid w:val="00316512"/>
    <w:rsid w:val="003208DC"/>
    <w:rsid w:val="00322CBD"/>
    <w:rsid w:val="00323D05"/>
    <w:rsid w:val="00324043"/>
    <w:rsid w:val="00324D48"/>
    <w:rsid w:val="00325684"/>
    <w:rsid w:val="00327375"/>
    <w:rsid w:val="0032744C"/>
    <w:rsid w:val="00331B63"/>
    <w:rsid w:val="00332E2B"/>
    <w:rsid w:val="00336A6E"/>
    <w:rsid w:val="003370C8"/>
    <w:rsid w:val="00350B4B"/>
    <w:rsid w:val="00351654"/>
    <w:rsid w:val="0035432D"/>
    <w:rsid w:val="00360119"/>
    <w:rsid w:val="00361DAC"/>
    <w:rsid w:val="003674A6"/>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74DF"/>
    <w:rsid w:val="003C7D1A"/>
    <w:rsid w:val="003D6766"/>
    <w:rsid w:val="003D69CF"/>
    <w:rsid w:val="003E2CED"/>
    <w:rsid w:val="003E2D7D"/>
    <w:rsid w:val="003E5A34"/>
    <w:rsid w:val="003E699C"/>
    <w:rsid w:val="003E7B6E"/>
    <w:rsid w:val="003F033E"/>
    <w:rsid w:val="003F338C"/>
    <w:rsid w:val="003F5627"/>
    <w:rsid w:val="003F6DB2"/>
    <w:rsid w:val="003F7C43"/>
    <w:rsid w:val="00400A59"/>
    <w:rsid w:val="00400DA0"/>
    <w:rsid w:val="00405CBD"/>
    <w:rsid w:val="00410AAA"/>
    <w:rsid w:val="00413903"/>
    <w:rsid w:val="00414BF1"/>
    <w:rsid w:val="0041658F"/>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51320"/>
    <w:rsid w:val="004607D3"/>
    <w:rsid w:val="004639FC"/>
    <w:rsid w:val="00464D28"/>
    <w:rsid w:val="004655EB"/>
    <w:rsid w:val="00475C5E"/>
    <w:rsid w:val="00483602"/>
    <w:rsid w:val="004900A6"/>
    <w:rsid w:val="004972B5"/>
    <w:rsid w:val="004A0887"/>
    <w:rsid w:val="004A118A"/>
    <w:rsid w:val="004A6BF2"/>
    <w:rsid w:val="004B0A34"/>
    <w:rsid w:val="004B0ED0"/>
    <w:rsid w:val="004B1D02"/>
    <w:rsid w:val="004B2509"/>
    <w:rsid w:val="004B3672"/>
    <w:rsid w:val="004D0940"/>
    <w:rsid w:val="004D2C1F"/>
    <w:rsid w:val="004D2FFB"/>
    <w:rsid w:val="004D3D95"/>
    <w:rsid w:val="004D6682"/>
    <w:rsid w:val="004D78AF"/>
    <w:rsid w:val="004E0F75"/>
    <w:rsid w:val="004E1C08"/>
    <w:rsid w:val="004E4B18"/>
    <w:rsid w:val="004F00E3"/>
    <w:rsid w:val="004F46AE"/>
    <w:rsid w:val="004F5A1C"/>
    <w:rsid w:val="00500776"/>
    <w:rsid w:val="0050241C"/>
    <w:rsid w:val="00504D87"/>
    <w:rsid w:val="00504F99"/>
    <w:rsid w:val="00514AA7"/>
    <w:rsid w:val="00517DBD"/>
    <w:rsid w:val="005211E2"/>
    <w:rsid w:val="00533DCC"/>
    <w:rsid w:val="00533E20"/>
    <w:rsid w:val="00536CAB"/>
    <w:rsid w:val="005455A6"/>
    <w:rsid w:val="005518FE"/>
    <w:rsid w:val="005531B1"/>
    <w:rsid w:val="00566B96"/>
    <w:rsid w:val="005674ED"/>
    <w:rsid w:val="00570575"/>
    <w:rsid w:val="00575861"/>
    <w:rsid w:val="0058387D"/>
    <w:rsid w:val="00585057"/>
    <w:rsid w:val="00585E11"/>
    <w:rsid w:val="005862E4"/>
    <w:rsid w:val="005877CA"/>
    <w:rsid w:val="00595F1A"/>
    <w:rsid w:val="005A1F3E"/>
    <w:rsid w:val="005A392E"/>
    <w:rsid w:val="005C21A5"/>
    <w:rsid w:val="005C47A5"/>
    <w:rsid w:val="005C58C2"/>
    <w:rsid w:val="005D0162"/>
    <w:rsid w:val="005D2288"/>
    <w:rsid w:val="005D281E"/>
    <w:rsid w:val="005D2BA9"/>
    <w:rsid w:val="005E2692"/>
    <w:rsid w:val="005E7AA7"/>
    <w:rsid w:val="005E7C63"/>
    <w:rsid w:val="006004EC"/>
    <w:rsid w:val="006062E2"/>
    <w:rsid w:val="00612F14"/>
    <w:rsid w:val="00616988"/>
    <w:rsid w:val="006206AD"/>
    <w:rsid w:val="00624C38"/>
    <w:rsid w:val="0062691F"/>
    <w:rsid w:val="00626EDD"/>
    <w:rsid w:val="00627FE3"/>
    <w:rsid w:val="00631850"/>
    <w:rsid w:val="006338F9"/>
    <w:rsid w:val="00637EF3"/>
    <w:rsid w:val="00640332"/>
    <w:rsid w:val="00641D70"/>
    <w:rsid w:val="00650A4E"/>
    <w:rsid w:val="00651F4E"/>
    <w:rsid w:val="0065214E"/>
    <w:rsid w:val="006548A8"/>
    <w:rsid w:val="00655517"/>
    <w:rsid w:val="00655B95"/>
    <w:rsid w:val="006569E1"/>
    <w:rsid w:val="00662634"/>
    <w:rsid w:val="00663E86"/>
    <w:rsid w:val="0066410A"/>
    <w:rsid w:val="0067168D"/>
    <w:rsid w:val="0067183A"/>
    <w:rsid w:val="00672AE4"/>
    <w:rsid w:val="00672E08"/>
    <w:rsid w:val="006743FA"/>
    <w:rsid w:val="00674D2C"/>
    <w:rsid w:val="0067668D"/>
    <w:rsid w:val="00684F25"/>
    <w:rsid w:val="0068695F"/>
    <w:rsid w:val="00687535"/>
    <w:rsid w:val="00693DB8"/>
    <w:rsid w:val="00693E69"/>
    <w:rsid w:val="00697914"/>
    <w:rsid w:val="006A00BD"/>
    <w:rsid w:val="006A3330"/>
    <w:rsid w:val="006A3890"/>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308B"/>
    <w:rsid w:val="006E642E"/>
    <w:rsid w:val="006F1F37"/>
    <w:rsid w:val="006F31D1"/>
    <w:rsid w:val="006F4E90"/>
    <w:rsid w:val="006F5D16"/>
    <w:rsid w:val="006F64FE"/>
    <w:rsid w:val="00701BA8"/>
    <w:rsid w:val="007021F2"/>
    <w:rsid w:val="00704351"/>
    <w:rsid w:val="0070455F"/>
    <w:rsid w:val="007070FD"/>
    <w:rsid w:val="0070751A"/>
    <w:rsid w:val="007106E7"/>
    <w:rsid w:val="00712576"/>
    <w:rsid w:val="00713E51"/>
    <w:rsid w:val="00722456"/>
    <w:rsid w:val="0072725E"/>
    <w:rsid w:val="007276ED"/>
    <w:rsid w:val="00740682"/>
    <w:rsid w:val="0074179E"/>
    <w:rsid w:val="007440A3"/>
    <w:rsid w:val="00746421"/>
    <w:rsid w:val="00746466"/>
    <w:rsid w:val="007513D8"/>
    <w:rsid w:val="00751EA4"/>
    <w:rsid w:val="00755E82"/>
    <w:rsid w:val="007564E9"/>
    <w:rsid w:val="00760C13"/>
    <w:rsid w:val="007639D0"/>
    <w:rsid w:val="00765400"/>
    <w:rsid w:val="00766A8F"/>
    <w:rsid w:val="00767C90"/>
    <w:rsid w:val="00771376"/>
    <w:rsid w:val="00773449"/>
    <w:rsid w:val="00775529"/>
    <w:rsid w:val="00775D20"/>
    <w:rsid w:val="00781077"/>
    <w:rsid w:val="00782CCA"/>
    <w:rsid w:val="007841A9"/>
    <w:rsid w:val="00784F6E"/>
    <w:rsid w:val="007868C3"/>
    <w:rsid w:val="0079068A"/>
    <w:rsid w:val="00792F00"/>
    <w:rsid w:val="00793564"/>
    <w:rsid w:val="00793DB5"/>
    <w:rsid w:val="00794B47"/>
    <w:rsid w:val="00794CAC"/>
    <w:rsid w:val="00797009"/>
    <w:rsid w:val="007A38FE"/>
    <w:rsid w:val="007B1849"/>
    <w:rsid w:val="007B2B0F"/>
    <w:rsid w:val="007B5279"/>
    <w:rsid w:val="007C2939"/>
    <w:rsid w:val="007C2DAF"/>
    <w:rsid w:val="007D08ED"/>
    <w:rsid w:val="007D1B2A"/>
    <w:rsid w:val="007D5248"/>
    <w:rsid w:val="007D5CA7"/>
    <w:rsid w:val="007D6B6A"/>
    <w:rsid w:val="007E0E16"/>
    <w:rsid w:val="007E4225"/>
    <w:rsid w:val="007F3465"/>
    <w:rsid w:val="007F7CD9"/>
    <w:rsid w:val="00801384"/>
    <w:rsid w:val="008015CB"/>
    <w:rsid w:val="00804B7C"/>
    <w:rsid w:val="00806B60"/>
    <w:rsid w:val="00811962"/>
    <w:rsid w:val="00814E70"/>
    <w:rsid w:val="0081615D"/>
    <w:rsid w:val="00821B27"/>
    <w:rsid w:val="008245D8"/>
    <w:rsid w:val="00826A33"/>
    <w:rsid w:val="008301EA"/>
    <w:rsid w:val="00831F69"/>
    <w:rsid w:val="00835144"/>
    <w:rsid w:val="00836263"/>
    <w:rsid w:val="00836F31"/>
    <w:rsid w:val="008378D0"/>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6374"/>
    <w:rsid w:val="0088683B"/>
    <w:rsid w:val="00886A18"/>
    <w:rsid w:val="008874E4"/>
    <w:rsid w:val="008907DC"/>
    <w:rsid w:val="00890A23"/>
    <w:rsid w:val="00894AB0"/>
    <w:rsid w:val="00897C24"/>
    <w:rsid w:val="00897C97"/>
    <w:rsid w:val="008A0A99"/>
    <w:rsid w:val="008A1F27"/>
    <w:rsid w:val="008A40C0"/>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203B"/>
    <w:rsid w:val="008E0B46"/>
    <w:rsid w:val="008E5443"/>
    <w:rsid w:val="008E5E29"/>
    <w:rsid w:val="008E71CE"/>
    <w:rsid w:val="008E7B50"/>
    <w:rsid w:val="008F0BA0"/>
    <w:rsid w:val="008F4ADA"/>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61DC4"/>
    <w:rsid w:val="009633E3"/>
    <w:rsid w:val="00966163"/>
    <w:rsid w:val="009725EA"/>
    <w:rsid w:val="009733ED"/>
    <w:rsid w:val="00976B85"/>
    <w:rsid w:val="0098353E"/>
    <w:rsid w:val="009835A4"/>
    <w:rsid w:val="00985AE5"/>
    <w:rsid w:val="009865F9"/>
    <w:rsid w:val="00987C6F"/>
    <w:rsid w:val="0099163B"/>
    <w:rsid w:val="00993D0F"/>
    <w:rsid w:val="00994BB7"/>
    <w:rsid w:val="00994CB1"/>
    <w:rsid w:val="0099590C"/>
    <w:rsid w:val="0099705A"/>
    <w:rsid w:val="009A0F70"/>
    <w:rsid w:val="009A3C59"/>
    <w:rsid w:val="009A70BB"/>
    <w:rsid w:val="009B010F"/>
    <w:rsid w:val="009B0712"/>
    <w:rsid w:val="009B1441"/>
    <w:rsid w:val="009B1B20"/>
    <w:rsid w:val="009B2849"/>
    <w:rsid w:val="009B3B1B"/>
    <w:rsid w:val="009B4EE9"/>
    <w:rsid w:val="009B5CB5"/>
    <w:rsid w:val="009B5F48"/>
    <w:rsid w:val="009C1429"/>
    <w:rsid w:val="009C14AE"/>
    <w:rsid w:val="009C3A7E"/>
    <w:rsid w:val="009C4DE4"/>
    <w:rsid w:val="009C7E40"/>
    <w:rsid w:val="009D38F0"/>
    <w:rsid w:val="009E37F5"/>
    <w:rsid w:val="009E4257"/>
    <w:rsid w:val="009E588B"/>
    <w:rsid w:val="009F0686"/>
    <w:rsid w:val="009F1A64"/>
    <w:rsid w:val="009F2E5D"/>
    <w:rsid w:val="009F47A2"/>
    <w:rsid w:val="00A00835"/>
    <w:rsid w:val="00A017D8"/>
    <w:rsid w:val="00A02FEB"/>
    <w:rsid w:val="00A04832"/>
    <w:rsid w:val="00A0732D"/>
    <w:rsid w:val="00A07B49"/>
    <w:rsid w:val="00A07EBA"/>
    <w:rsid w:val="00A10429"/>
    <w:rsid w:val="00A12097"/>
    <w:rsid w:val="00A1293C"/>
    <w:rsid w:val="00A1698C"/>
    <w:rsid w:val="00A16E17"/>
    <w:rsid w:val="00A22713"/>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80594"/>
    <w:rsid w:val="00A80D1B"/>
    <w:rsid w:val="00A81B29"/>
    <w:rsid w:val="00A81D7A"/>
    <w:rsid w:val="00A907ED"/>
    <w:rsid w:val="00A90C60"/>
    <w:rsid w:val="00A97DBB"/>
    <w:rsid w:val="00AA0335"/>
    <w:rsid w:val="00AA0D00"/>
    <w:rsid w:val="00AA1535"/>
    <w:rsid w:val="00AA1CAC"/>
    <w:rsid w:val="00AA5547"/>
    <w:rsid w:val="00AA56AA"/>
    <w:rsid w:val="00AA69E7"/>
    <w:rsid w:val="00AB0E87"/>
    <w:rsid w:val="00AB16E2"/>
    <w:rsid w:val="00AB1DA8"/>
    <w:rsid w:val="00AB78C1"/>
    <w:rsid w:val="00AC0DC7"/>
    <w:rsid w:val="00AC275C"/>
    <w:rsid w:val="00AC2873"/>
    <w:rsid w:val="00AC2F5B"/>
    <w:rsid w:val="00AC446E"/>
    <w:rsid w:val="00AC4FD9"/>
    <w:rsid w:val="00AC536D"/>
    <w:rsid w:val="00AC5735"/>
    <w:rsid w:val="00AD23EF"/>
    <w:rsid w:val="00AD2E74"/>
    <w:rsid w:val="00AD39B8"/>
    <w:rsid w:val="00AD43C1"/>
    <w:rsid w:val="00AD5090"/>
    <w:rsid w:val="00AE1FCB"/>
    <w:rsid w:val="00AE54BA"/>
    <w:rsid w:val="00AE668F"/>
    <w:rsid w:val="00AF3ABE"/>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2734"/>
    <w:rsid w:val="00BA148F"/>
    <w:rsid w:val="00BA1E67"/>
    <w:rsid w:val="00BA2DC3"/>
    <w:rsid w:val="00BA6C91"/>
    <w:rsid w:val="00BB05E2"/>
    <w:rsid w:val="00BB0E4F"/>
    <w:rsid w:val="00BB5C48"/>
    <w:rsid w:val="00BB66E6"/>
    <w:rsid w:val="00BB70D3"/>
    <w:rsid w:val="00BB75D7"/>
    <w:rsid w:val="00BC1117"/>
    <w:rsid w:val="00BC3B1A"/>
    <w:rsid w:val="00BC5230"/>
    <w:rsid w:val="00BD1280"/>
    <w:rsid w:val="00BD2C38"/>
    <w:rsid w:val="00BD4EDF"/>
    <w:rsid w:val="00BE2D77"/>
    <w:rsid w:val="00BE727D"/>
    <w:rsid w:val="00BE7E8D"/>
    <w:rsid w:val="00BF002B"/>
    <w:rsid w:val="00BF1C0F"/>
    <w:rsid w:val="00BF2192"/>
    <w:rsid w:val="00BF230D"/>
    <w:rsid w:val="00BF253D"/>
    <w:rsid w:val="00BF7446"/>
    <w:rsid w:val="00C0030F"/>
    <w:rsid w:val="00C00F74"/>
    <w:rsid w:val="00C0140F"/>
    <w:rsid w:val="00C02DAE"/>
    <w:rsid w:val="00C039F0"/>
    <w:rsid w:val="00C041ED"/>
    <w:rsid w:val="00C07926"/>
    <w:rsid w:val="00C17DA3"/>
    <w:rsid w:val="00C2272D"/>
    <w:rsid w:val="00C25F6C"/>
    <w:rsid w:val="00C27AB2"/>
    <w:rsid w:val="00C35CD3"/>
    <w:rsid w:val="00C36196"/>
    <w:rsid w:val="00C4125D"/>
    <w:rsid w:val="00C427EC"/>
    <w:rsid w:val="00C464B6"/>
    <w:rsid w:val="00C47F50"/>
    <w:rsid w:val="00C50E15"/>
    <w:rsid w:val="00C563DE"/>
    <w:rsid w:val="00C62134"/>
    <w:rsid w:val="00C643A7"/>
    <w:rsid w:val="00C70104"/>
    <w:rsid w:val="00C75188"/>
    <w:rsid w:val="00C76C04"/>
    <w:rsid w:val="00C87410"/>
    <w:rsid w:val="00C9559A"/>
    <w:rsid w:val="00CA1AA9"/>
    <w:rsid w:val="00CA2599"/>
    <w:rsid w:val="00CB41D3"/>
    <w:rsid w:val="00CB558F"/>
    <w:rsid w:val="00CB5B6C"/>
    <w:rsid w:val="00CC03C4"/>
    <w:rsid w:val="00CC4AC3"/>
    <w:rsid w:val="00CC4F0D"/>
    <w:rsid w:val="00CC752A"/>
    <w:rsid w:val="00CD48B4"/>
    <w:rsid w:val="00CD7301"/>
    <w:rsid w:val="00CE79D2"/>
    <w:rsid w:val="00CF49BE"/>
    <w:rsid w:val="00CF5444"/>
    <w:rsid w:val="00D02555"/>
    <w:rsid w:val="00D030F5"/>
    <w:rsid w:val="00D04859"/>
    <w:rsid w:val="00D05F63"/>
    <w:rsid w:val="00D171E9"/>
    <w:rsid w:val="00D251BF"/>
    <w:rsid w:val="00D319D5"/>
    <w:rsid w:val="00D31C52"/>
    <w:rsid w:val="00D32176"/>
    <w:rsid w:val="00D321BB"/>
    <w:rsid w:val="00D32229"/>
    <w:rsid w:val="00D369FB"/>
    <w:rsid w:val="00D377EE"/>
    <w:rsid w:val="00D41E69"/>
    <w:rsid w:val="00D44A86"/>
    <w:rsid w:val="00D52E4C"/>
    <w:rsid w:val="00D53A6A"/>
    <w:rsid w:val="00D53C31"/>
    <w:rsid w:val="00D54E1C"/>
    <w:rsid w:val="00D5526F"/>
    <w:rsid w:val="00D55C51"/>
    <w:rsid w:val="00D60AD9"/>
    <w:rsid w:val="00D714F2"/>
    <w:rsid w:val="00D71609"/>
    <w:rsid w:val="00D7165C"/>
    <w:rsid w:val="00D71702"/>
    <w:rsid w:val="00D71E89"/>
    <w:rsid w:val="00D7502F"/>
    <w:rsid w:val="00D762A5"/>
    <w:rsid w:val="00D763BD"/>
    <w:rsid w:val="00D77AF1"/>
    <w:rsid w:val="00D801B0"/>
    <w:rsid w:val="00D845DD"/>
    <w:rsid w:val="00D849EE"/>
    <w:rsid w:val="00D85C39"/>
    <w:rsid w:val="00D90E98"/>
    <w:rsid w:val="00D91644"/>
    <w:rsid w:val="00D94411"/>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451F"/>
    <w:rsid w:val="00DE700C"/>
    <w:rsid w:val="00DE7EC7"/>
    <w:rsid w:val="00DF027B"/>
    <w:rsid w:val="00DF2240"/>
    <w:rsid w:val="00DF6600"/>
    <w:rsid w:val="00DF67ED"/>
    <w:rsid w:val="00E00701"/>
    <w:rsid w:val="00E041A3"/>
    <w:rsid w:val="00E04CE5"/>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67BA"/>
    <w:rsid w:val="00E506AC"/>
    <w:rsid w:val="00E51333"/>
    <w:rsid w:val="00E5575E"/>
    <w:rsid w:val="00E619D6"/>
    <w:rsid w:val="00E61BD3"/>
    <w:rsid w:val="00E61F75"/>
    <w:rsid w:val="00E64651"/>
    <w:rsid w:val="00E64BE5"/>
    <w:rsid w:val="00E66258"/>
    <w:rsid w:val="00E71B0E"/>
    <w:rsid w:val="00E720F5"/>
    <w:rsid w:val="00E731C3"/>
    <w:rsid w:val="00E76EF6"/>
    <w:rsid w:val="00E803E9"/>
    <w:rsid w:val="00E837C8"/>
    <w:rsid w:val="00E8677D"/>
    <w:rsid w:val="00E90B03"/>
    <w:rsid w:val="00E91F9A"/>
    <w:rsid w:val="00EA0060"/>
    <w:rsid w:val="00EB156C"/>
    <w:rsid w:val="00EB2FE9"/>
    <w:rsid w:val="00EB3DEE"/>
    <w:rsid w:val="00ED0247"/>
    <w:rsid w:val="00ED0F17"/>
    <w:rsid w:val="00ED14BD"/>
    <w:rsid w:val="00EE4627"/>
    <w:rsid w:val="00EE48B3"/>
    <w:rsid w:val="00EE497A"/>
    <w:rsid w:val="00EE5FD9"/>
    <w:rsid w:val="00EE6529"/>
    <w:rsid w:val="00EF04EF"/>
    <w:rsid w:val="00EF058A"/>
    <w:rsid w:val="00EF1581"/>
    <w:rsid w:val="00EF668E"/>
    <w:rsid w:val="00F00501"/>
    <w:rsid w:val="00F03FCC"/>
    <w:rsid w:val="00F04216"/>
    <w:rsid w:val="00F062A7"/>
    <w:rsid w:val="00F07F4D"/>
    <w:rsid w:val="00F11974"/>
    <w:rsid w:val="00F128D2"/>
    <w:rsid w:val="00F1311D"/>
    <w:rsid w:val="00F14EEF"/>
    <w:rsid w:val="00F22841"/>
    <w:rsid w:val="00F22B5F"/>
    <w:rsid w:val="00F25E6B"/>
    <w:rsid w:val="00F27552"/>
    <w:rsid w:val="00F27B3B"/>
    <w:rsid w:val="00F33052"/>
    <w:rsid w:val="00F33571"/>
    <w:rsid w:val="00F37A60"/>
    <w:rsid w:val="00F37F47"/>
    <w:rsid w:val="00F4617F"/>
    <w:rsid w:val="00F46920"/>
    <w:rsid w:val="00F479E3"/>
    <w:rsid w:val="00F51611"/>
    <w:rsid w:val="00F51861"/>
    <w:rsid w:val="00F544A2"/>
    <w:rsid w:val="00F5528E"/>
    <w:rsid w:val="00F56DE3"/>
    <w:rsid w:val="00F6165C"/>
    <w:rsid w:val="00F61E22"/>
    <w:rsid w:val="00F71635"/>
    <w:rsid w:val="00F730A5"/>
    <w:rsid w:val="00F74CF8"/>
    <w:rsid w:val="00F76910"/>
    <w:rsid w:val="00F77D58"/>
    <w:rsid w:val="00F77D8C"/>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5DF8"/>
    <w:rsid w:val="00FE2CEE"/>
    <w:rsid w:val="00FE36A9"/>
    <w:rsid w:val="00FE5116"/>
    <w:rsid w:val="00FE7945"/>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6338F9"/>
    <w:pPr>
      <w:numPr>
        <w:numId w:val="10"/>
      </w:numPr>
      <w:tabs>
        <w:tab w:val="left" w:pos="284"/>
      </w:tabs>
      <w:jc w:val="center"/>
      <w:outlineLvl w:val="0"/>
    </w:pPr>
    <w:rPr>
      <w:rFonts w:cs="Arial"/>
      <w:b/>
      <w:bCs/>
      <w:sz w:val="24"/>
      <w:szCs w:val="24"/>
      <w:u w:val="single"/>
      <w:lang w:val="fr-FR"/>
    </w:rPr>
  </w:style>
  <w:style w:type="paragraph" w:styleId="Heading2">
    <w:name w:val="heading 2"/>
    <w:basedOn w:val="Normal"/>
    <w:next w:val="Normal"/>
    <w:qFormat/>
    <w:rsid w:val="00A907ED"/>
    <w:pPr>
      <w:keepNext/>
      <w:keepLines/>
      <w:numPr>
        <w:ilvl w:val="1"/>
        <w:numId w:val="10"/>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uiPriority w:val="22"/>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147825">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659c5cd-61ef-40bf-b626-9eb16eb6bc8c" ContentTypeId="0x010100BFEF1462A5D6D24ABF71E3796112B05C" PreviousValue="false"/>
</file>

<file path=customXml/item4.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2.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4.xml><?xml version="1.0" encoding="utf-8"?>
<ds:datastoreItem xmlns:ds="http://schemas.openxmlformats.org/officeDocument/2006/customXml" ds:itemID="{98A1D20C-6689-49CE-AAFA-DC5DE69CE713}">
  <ds:schemaRefs>
    <ds:schemaRef ds:uri="http://purl.org/dc/dcmitype/"/>
    <ds:schemaRef ds:uri="http://schemas.microsoft.com/office/infopath/2007/PartnerControls"/>
    <ds:schemaRef ds:uri="6d797ff1-cdc0-4194-a446-2a5f07834c6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B91A506C-A6DF-44A2-B32B-37AA66D7E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1352</Words>
  <Characters>8003</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Hennequin Isabelle</cp:lastModifiedBy>
  <cp:revision>5</cp:revision>
  <cp:lastPrinted>2019-07-09T14:03:00Z</cp:lastPrinted>
  <dcterms:created xsi:type="dcterms:W3CDTF">2021-08-18T14:21:00Z</dcterms:created>
  <dcterms:modified xsi:type="dcterms:W3CDTF">2021-10-27T10:23:00Z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