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7" w:type="dxa"/>
        <w:tblInd w:w="-8" w:type="dxa"/>
        <w:tblLayout w:type="fixed"/>
        <w:tblCellMar>
          <w:left w:w="120" w:type="dxa"/>
          <w:right w:w="120" w:type="dxa"/>
        </w:tblCellMar>
        <w:tblLook w:val="0000" w:firstRow="0" w:lastRow="0" w:firstColumn="0" w:lastColumn="0" w:noHBand="0" w:noVBand="0"/>
      </w:tblPr>
      <w:tblGrid>
        <w:gridCol w:w="4253"/>
        <w:gridCol w:w="6554"/>
      </w:tblGrid>
      <w:tr w:rsidR="00E14873" w14:paraId="25E3578A" w14:textId="77777777" w:rsidTr="00EC296E">
        <w:trPr>
          <w:cantSplit/>
          <w:trHeight w:val="309"/>
        </w:trPr>
        <w:tc>
          <w:tcPr>
            <w:tcW w:w="4253" w:type="dxa"/>
            <w:tcBorders>
              <w:top w:val="double" w:sz="2" w:space="0" w:color="auto"/>
              <w:left w:val="double" w:sz="2" w:space="0" w:color="auto"/>
            </w:tcBorders>
          </w:tcPr>
          <w:p w14:paraId="54BCAC11" w14:textId="77777777" w:rsidR="00E14873" w:rsidRPr="00866255" w:rsidRDefault="00E14873" w:rsidP="00E668CC">
            <w:pPr>
              <w:spacing w:before="100" w:beforeAutospacing="1" w:after="100" w:afterAutospacing="1"/>
              <w:jc w:val="center"/>
              <w:rPr>
                <w:rFonts w:ascii="Arial" w:hAnsi="Arial" w:cs="Arial"/>
                <w:sz w:val="2"/>
                <w:lang w:val="fr-FR"/>
              </w:rPr>
            </w:pPr>
          </w:p>
        </w:tc>
        <w:tc>
          <w:tcPr>
            <w:tcW w:w="6554" w:type="dxa"/>
            <w:vMerge w:val="restart"/>
            <w:tcBorders>
              <w:top w:val="double" w:sz="2" w:space="0" w:color="auto"/>
              <w:right w:val="double" w:sz="2" w:space="0" w:color="auto"/>
            </w:tcBorders>
            <w:vAlign w:val="center"/>
          </w:tcPr>
          <w:p w14:paraId="6521E11D" w14:textId="77777777" w:rsidR="00E14873" w:rsidRPr="0022265A" w:rsidRDefault="0022265A" w:rsidP="00554268">
            <w:pPr>
              <w:pStyle w:val="Heading2"/>
              <w:jc w:val="right"/>
              <w:rPr>
                <w:rFonts w:ascii="Arial" w:hAnsi="Arial" w:cs="Arial"/>
                <w:spacing w:val="-2"/>
                <w:sz w:val="24"/>
                <w:szCs w:val="24"/>
                <w:lang w:val="en-GB"/>
              </w:rPr>
            </w:pPr>
            <w:r>
              <w:rPr>
                <w:rFonts w:ascii="Arial" w:hAnsi="Arial" w:cs="Arial"/>
                <w:spacing w:val="-2"/>
                <w:sz w:val="24"/>
                <w:szCs w:val="24"/>
                <w:lang w:val="en-GB"/>
              </w:rPr>
              <w:t>APPLICATION FOR:</w:t>
            </w:r>
            <w:r w:rsidR="00554268">
              <w:rPr>
                <w:rFonts w:ascii="Arial" w:hAnsi="Arial" w:cs="Arial"/>
                <w:spacing w:val="-2"/>
                <w:sz w:val="24"/>
                <w:szCs w:val="24"/>
                <w:lang w:val="en-GB"/>
              </w:rPr>
              <w:t xml:space="preserve">                   </w:t>
            </w:r>
            <w:r w:rsidR="00554268" w:rsidRPr="0022265A">
              <w:rPr>
                <w:rFonts w:ascii="Arial" w:hAnsi="Arial" w:cs="Arial"/>
                <w:spacing w:val="-2"/>
                <w:sz w:val="24"/>
                <w:szCs w:val="24"/>
                <w:lang w:val="en-GB"/>
              </w:rPr>
              <w:t xml:space="preserve"> </w:t>
            </w:r>
            <w:r w:rsidR="00E879FD">
              <w:rPr>
                <w:rFonts w:ascii="Arial" w:hAnsi="Arial" w:cs="Arial"/>
                <w:noProof/>
                <w:spacing w:val="-2"/>
                <w:sz w:val="24"/>
                <w:szCs w:val="24"/>
                <w:lang w:val="en-GB"/>
              </w:rPr>
              <w:drawing>
                <wp:inline distT="0" distB="0" distL="0" distR="0" wp14:anchorId="3E676F34" wp14:editId="2121E274">
                  <wp:extent cx="433070"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p w14:paraId="5FC606AD" w14:textId="77777777" w:rsidR="00E14873" w:rsidRPr="0022265A" w:rsidRDefault="00E14873" w:rsidP="00E14873">
            <w:pPr>
              <w:rPr>
                <w:rFonts w:ascii="Arial" w:hAnsi="Arial" w:cs="Arial"/>
                <w:sz w:val="24"/>
                <w:szCs w:val="24"/>
                <w:lang w:val="en-GB"/>
              </w:rPr>
            </w:pPr>
          </w:p>
          <w:p w14:paraId="4AFAFF53" w14:textId="77777777" w:rsidR="00B23A23" w:rsidRDefault="00B23A23" w:rsidP="00B23A23">
            <w:pPr>
              <w:tabs>
                <w:tab w:val="right" w:pos="6127"/>
              </w:tabs>
              <w:rPr>
                <w:rFonts w:ascii="Arial" w:hAnsi="Arial" w:cs="Arial"/>
                <w:b/>
                <w:sz w:val="24"/>
                <w:szCs w:val="24"/>
                <w:lang w:val="en-GB"/>
              </w:rPr>
            </w:pPr>
            <w:r>
              <w:rPr>
                <w:rFonts w:ascii="Arial" w:hAnsi="Arial" w:cs="Arial"/>
                <w:b/>
                <w:sz w:val="24"/>
                <w:szCs w:val="24"/>
                <w:lang w:val="en-GB"/>
              </w:rPr>
              <w:t>Part-CAMO Approval</w:t>
            </w:r>
            <w:r w:rsidRPr="0022265A">
              <w:rPr>
                <w:rFonts w:ascii="Arial" w:hAnsi="Arial" w:cs="Arial"/>
                <w:b/>
                <w:sz w:val="24"/>
                <w:szCs w:val="24"/>
                <w:lang w:val="en-GB"/>
              </w:rPr>
              <w:tab/>
              <w:t>Initial*</w:t>
            </w:r>
            <w:r>
              <w:rPr>
                <w:rFonts w:ascii="Arial" w:hAnsi="Arial" w:cs="Arial"/>
                <w:b/>
                <w:sz w:val="24"/>
                <w:szCs w:val="24"/>
                <w:lang w:val="en-GB"/>
              </w:rPr>
              <w:t xml:space="preserve"> </w:t>
            </w:r>
            <w:r w:rsidRPr="0022265A">
              <w:rPr>
                <w:rFonts w:ascii="Arial" w:hAnsi="Arial" w:cs="Arial"/>
                <w:b/>
                <w:sz w:val="24"/>
                <w:szCs w:val="24"/>
                <w:lang w:val="en-GB"/>
              </w:rPr>
              <w:t>/</w:t>
            </w:r>
            <w:r>
              <w:rPr>
                <w:rFonts w:ascii="Arial" w:hAnsi="Arial" w:cs="Arial"/>
                <w:b/>
                <w:sz w:val="24"/>
                <w:szCs w:val="24"/>
                <w:lang w:val="en-GB"/>
              </w:rPr>
              <w:t xml:space="preserve"> </w:t>
            </w:r>
            <w:r w:rsidRPr="0022265A">
              <w:rPr>
                <w:rFonts w:ascii="Arial" w:hAnsi="Arial" w:cs="Arial"/>
                <w:b/>
                <w:sz w:val="24"/>
                <w:szCs w:val="24"/>
                <w:lang w:val="en-GB"/>
              </w:rPr>
              <w:t>Change</w:t>
            </w:r>
            <w:r>
              <w:rPr>
                <w:rFonts w:ascii="Arial" w:hAnsi="Arial" w:cs="Arial"/>
                <w:b/>
                <w:sz w:val="24"/>
                <w:szCs w:val="24"/>
                <w:lang w:val="en-GB"/>
              </w:rPr>
              <w:t>*</w:t>
            </w:r>
          </w:p>
          <w:p w14:paraId="1A22033F" w14:textId="77777777" w:rsidR="00B23A23" w:rsidRPr="00FB0B81" w:rsidRDefault="00B23A23" w:rsidP="00FB0B81">
            <w:pPr>
              <w:tabs>
                <w:tab w:val="right" w:pos="6127"/>
              </w:tabs>
              <w:rPr>
                <w:rFonts w:ascii="Arial" w:hAnsi="Arial" w:cs="Arial"/>
                <w:b/>
                <w:lang w:val="en-GB"/>
              </w:rPr>
            </w:pPr>
          </w:p>
        </w:tc>
      </w:tr>
      <w:tr w:rsidR="00E14873" w14:paraId="3BBAD8A8" w14:textId="77777777" w:rsidTr="00EC296E">
        <w:trPr>
          <w:cantSplit/>
          <w:trHeight w:val="307"/>
        </w:trPr>
        <w:tc>
          <w:tcPr>
            <w:tcW w:w="4253" w:type="dxa"/>
            <w:tcBorders>
              <w:left w:val="double" w:sz="2" w:space="0" w:color="auto"/>
            </w:tcBorders>
          </w:tcPr>
          <w:p w14:paraId="1DA1FFD5" w14:textId="77777777" w:rsidR="00E14873" w:rsidRPr="00E668CC" w:rsidRDefault="00E879FD">
            <w:pPr>
              <w:spacing w:before="100" w:beforeAutospacing="1" w:after="100" w:afterAutospacing="1"/>
              <w:jc w:val="center"/>
              <w:rPr>
                <w:rFonts w:ascii="Arial" w:hAnsi="Arial" w:cs="Arial"/>
                <w:b/>
                <w:sz w:val="48"/>
                <w:szCs w:val="48"/>
                <w:lang w:val="fr-FR"/>
              </w:rPr>
            </w:pPr>
            <w:r>
              <w:rPr>
                <w:rFonts w:ascii="Arial" w:hAnsi="Arial" w:cs="Arial"/>
                <w:noProof/>
                <w:sz w:val="16"/>
              </w:rPr>
              <w:drawing>
                <wp:inline distT="0" distB="0" distL="0" distR="0" wp14:anchorId="2BF93756" wp14:editId="12CCA4C1">
                  <wp:extent cx="1276350" cy="1028700"/>
                  <wp:effectExtent l="0" t="0" r="0" b="0"/>
                  <wp:docPr id="2" name="Picture 2" descr="DACEN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EN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p>
        </w:tc>
        <w:tc>
          <w:tcPr>
            <w:tcW w:w="6554" w:type="dxa"/>
            <w:vMerge/>
            <w:tcBorders>
              <w:right w:val="double" w:sz="2" w:space="0" w:color="auto"/>
            </w:tcBorders>
            <w:vAlign w:val="center"/>
          </w:tcPr>
          <w:p w14:paraId="6AE058C8" w14:textId="77777777" w:rsidR="00E14873" w:rsidRPr="00D259D5" w:rsidRDefault="00E14873">
            <w:pPr>
              <w:pStyle w:val="Heading2"/>
              <w:rPr>
                <w:rFonts w:ascii="Arial" w:hAnsi="Arial" w:cs="Arial"/>
                <w:spacing w:val="-2"/>
                <w:lang w:val="en-GB"/>
              </w:rPr>
            </w:pPr>
          </w:p>
        </w:tc>
      </w:tr>
      <w:tr w:rsidR="00E14873" w:rsidRPr="00866255" w14:paraId="390A9E67" w14:textId="77777777" w:rsidTr="00EC296E">
        <w:trPr>
          <w:cantSplit/>
          <w:trHeight w:val="307"/>
        </w:trPr>
        <w:tc>
          <w:tcPr>
            <w:tcW w:w="4253" w:type="dxa"/>
            <w:tcBorders>
              <w:left w:val="double" w:sz="2" w:space="0" w:color="auto"/>
              <w:bottom w:val="single" w:sz="4" w:space="0" w:color="auto"/>
            </w:tcBorders>
          </w:tcPr>
          <w:p w14:paraId="0A16835F" w14:textId="77777777" w:rsidR="00E14873" w:rsidRPr="00866255" w:rsidRDefault="00E14873" w:rsidP="00866255">
            <w:pPr>
              <w:spacing w:before="100" w:beforeAutospacing="1" w:after="100" w:afterAutospacing="1"/>
              <w:rPr>
                <w:rFonts w:ascii="Arial" w:hAnsi="Arial" w:cs="Arial"/>
                <w:b/>
                <w:bCs/>
                <w:sz w:val="2"/>
                <w:szCs w:val="16"/>
                <w:lang w:val="fr-FR"/>
              </w:rPr>
            </w:pPr>
          </w:p>
        </w:tc>
        <w:tc>
          <w:tcPr>
            <w:tcW w:w="6554" w:type="dxa"/>
            <w:vMerge/>
            <w:tcBorders>
              <w:bottom w:val="single" w:sz="4" w:space="0" w:color="auto"/>
              <w:right w:val="double" w:sz="2" w:space="0" w:color="auto"/>
            </w:tcBorders>
            <w:vAlign w:val="center"/>
          </w:tcPr>
          <w:p w14:paraId="1CBA7AED" w14:textId="77777777" w:rsidR="00E14873" w:rsidRPr="00866255" w:rsidRDefault="00E14873">
            <w:pPr>
              <w:pStyle w:val="Heading2"/>
              <w:rPr>
                <w:rFonts w:ascii="Arial" w:hAnsi="Arial" w:cs="Arial"/>
                <w:spacing w:val="-2"/>
                <w:sz w:val="2"/>
                <w:lang w:val="en-US"/>
              </w:rPr>
            </w:pPr>
          </w:p>
        </w:tc>
      </w:tr>
      <w:tr w:rsidR="00822356" w14:paraId="6AA9E734" w14:textId="77777777" w:rsidTr="00EC296E">
        <w:tc>
          <w:tcPr>
            <w:tcW w:w="10807" w:type="dxa"/>
            <w:gridSpan w:val="2"/>
            <w:tcBorders>
              <w:left w:val="double" w:sz="7" w:space="0" w:color="auto"/>
              <w:bottom w:val="double" w:sz="7" w:space="0" w:color="auto"/>
              <w:right w:val="double" w:sz="7" w:space="0" w:color="auto"/>
            </w:tcBorders>
          </w:tcPr>
          <w:p w14:paraId="676BBA1F" w14:textId="77777777" w:rsidR="00822356" w:rsidRPr="00E14873" w:rsidRDefault="00822356">
            <w:pPr>
              <w:tabs>
                <w:tab w:val="left" w:pos="0"/>
              </w:tabs>
              <w:suppressAutoHyphens/>
              <w:rPr>
                <w:rFonts w:ascii="Arial" w:hAnsi="Arial" w:cs="Arial"/>
                <w:spacing w:val="-2"/>
              </w:rPr>
            </w:pPr>
          </w:p>
          <w:p w14:paraId="2AD015E6" w14:textId="77777777" w:rsidR="00822356" w:rsidRPr="00D259D5" w:rsidRDefault="00822356">
            <w:pPr>
              <w:tabs>
                <w:tab w:val="left" w:pos="0"/>
              </w:tabs>
              <w:suppressAutoHyphens/>
              <w:rPr>
                <w:rFonts w:ascii="Arial" w:hAnsi="Arial" w:cs="Arial"/>
                <w:spacing w:val="-2"/>
                <w:lang w:val="en-GB"/>
              </w:rPr>
            </w:pPr>
            <w:r w:rsidRPr="00E14873">
              <w:rPr>
                <w:rFonts w:ascii="Arial" w:hAnsi="Arial" w:cs="Arial"/>
                <w:spacing w:val="-2"/>
              </w:rPr>
              <w:t xml:space="preserve"> </w:t>
            </w:r>
            <w:r w:rsidRPr="00D259D5">
              <w:rPr>
                <w:rFonts w:ascii="Arial" w:hAnsi="Arial" w:cs="Arial"/>
                <w:spacing w:val="-2"/>
                <w:lang w:val="en-GB"/>
              </w:rPr>
              <w:t xml:space="preserve">1. </w:t>
            </w:r>
            <w:r w:rsidRPr="00D259D5">
              <w:rPr>
                <w:rFonts w:ascii="Arial" w:hAnsi="Arial" w:cs="Arial"/>
                <w:b/>
                <w:spacing w:val="-2"/>
                <w:lang w:val="en-GB"/>
              </w:rPr>
              <w:t>Registered name of applicant</w:t>
            </w:r>
            <w:r w:rsidRPr="00D259D5">
              <w:rPr>
                <w:rFonts w:ascii="Arial" w:hAnsi="Arial" w:cs="Arial"/>
                <w:spacing w:val="-2"/>
                <w:lang w:val="en-GB"/>
              </w:rPr>
              <w:t>:</w:t>
            </w:r>
          </w:p>
          <w:p w14:paraId="0BE4DBD8" w14:textId="77777777" w:rsidR="00822356" w:rsidRPr="00D259D5" w:rsidRDefault="00822356">
            <w:pPr>
              <w:tabs>
                <w:tab w:val="left" w:pos="0"/>
              </w:tabs>
              <w:suppressAutoHyphens/>
              <w:rPr>
                <w:rFonts w:ascii="Arial" w:hAnsi="Arial" w:cs="Arial"/>
                <w:spacing w:val="-2"/>
                <w:lang w:val="en-GB"/>
              </w:rPr>
            </w:pPr>
          </w:p>
          <w:p w14:paraId="65D2A54A" w14:textId="77777777" w:rsidR="00822356" w:rsidRPr="00D259D5" w:rsidRDefault="00822356">
            <w:pPr>
              <w:tabs>
                <w:tab w:val="left" w:pos="0"/>
              </w:tabs>
              <w:suppressAutoHyphens/>
              <w:rPr>
                <w:rFonts w:ascii="Arial" w:hAnsi="Arial" w:cs="Arial"/>
                <w:spacing w:val="-2"/>
                <w:lang w:val="en-GB"/>
              </w:rPr>
            </w:pPr>
          </w:p>
          <w:p w14:paraId="5D1BEE15" w14:textId="77777777" w:rsidR="00822356" w:rsidRPr="00D259D5" w:rsidRDefault="00822356">
            <w:pPr>
              <w:tabs>
                <w:tab w:val="left" w:pos="0"/>
              </w:tabs>
              <w:suppressAutoHyphens/>
              <w:rPr>
                <w:rFonts w:ascii="Arial" w:hAnsi="Arial" w:cs="Arial"/>
                <w:spacing w:val="-2"/>
                <w:lang w:val="en-GB"/>
              </w:rPr>
            </w:pPr>
            <w:r w:rsidRPr="00D259D5">
              <w:rPr>
                <w:rFonts w:ascii="Arial" w:hAnsi="Arial" w:cs="Arial"/>
                <w:spacing w:val="-2"/>
                <w:lang w:val="en-GB"/>
              </w:rPr>
              <w:t xml:space="preserve"> 2. </w:t>
            </w:r>
            <w:r w:rsidRPr="00D259D5">
              <w:rPr>
                <w:rFonts w:ascii="Arial" w:hAnsi="Arial" w:cs="Arial"/>
                <w:b/>
                <w:spacing w:val="-2"/>
                <w:lang w:val="en-GB"/>
              </w:rPr>
              <w:t>Trading name (if different)</w:t>
            </w:r>
            <w:r w:rsidRPr="00D259D5">
              <w:rPr>
                <w:rFonts w:ascii="Arial" w:hAnsi="Arial" w:cs="Arial"/>
                <w:spacing w:val="-2"/>
                <w:lang w:val="en-GB"/>
              </w:rPr>
              <w:t>:</w:t>
            </w:r>
          </w:p>
          <w:p w14:paraId="1389928B" w14:textId="77777777" w:rsidR="00822356" w:rsidRPr="00D259D5" w:rsidRDefault="00822356">
            <w:pPr>
              <w:tabs>
                <w:tab w:val="left" w:pos="0"/>
              </w:tabs>
              <w:suppressAutoHyphens/>
              <w:rPr>
                <w:rFonts w:ascii="Arial" w:hAnsi="Arial" w:cs="Arial"/>
                <w:spacing w:val="-2"/>
                <w:lang w:val="en-GB"/>
              </w:rPr>
            </w:pPr>
          </w:p>
          <w:p w14:paraId="1FC79C17" w14:textId="77777777" w:rsidR="00822356" w:rsidRPr="00D259D5" w:rsidRDefault="00822356">
            <w:pPr>
              <w:tabs>
                <w:tab w:val="left" w:pos="0"/>
              </w:tabs>
              <w:suppressAutoHyphens/>
              <w:rPr>
                <w:rFonts w:ascii="Arial" w:hAnsi="Arial" w:cs="Arial"/>
                <w:spacing w:val="-2"/>
                <w:lang w:val="en-GB"/>
              </w:rPr>
            </w:pPr>
          </w:p>
          <w:p w14:paraId="47BBDDAB" w14:textId="77777777" w:rsidR="00822356" w:rsidRPr="00D259D5" w:rsidRDefault="00822356">
            <w:pPr>
              <w:tabs>
                <w:tab w:val="left" w:pos="0"/>
              </w:tabs>
              <w:suppressAutoHyphens/>
              <w:rPr>
                <w:rFonts w:ascii="Arial" w:hAnsi="Arial" w:cs="Arial"/>
                <w:spacing w:val="-2"/>
                <w:lang w:val="en-GB"/>
              </w:rPr>
            </w:pPr>
            <w:r w:rsidRPr="00D259D5">
              <w:rPr>
                <w:rFonts w:ascii="Arial" w:hAnsi="Arial" w:cs="Arial"/>
                <w:spacing w:val="-2"/>
                <w:lang w:val="en-GB"/>
              </w:rPr>
              <w:t xml:space="preserve"> 3. </w:t>
            </w:r>
            <w:r w:rsidRPr="00D259D5">
              <w:rPr>
                <w:rFonts w:ascii="Arial" w:hAnsi="Arial" w:cs="Arial"/>
                <w:b/>
                <w:spacing w:val="-2"/>
                <w:lang w:val="en-GB"/>
              </w:rPr>
              <w:t>Addresses requiring approval</w:t>
            </w:r>
            <w:r w:rsidRPr="00D259D5">
              <w:rPr>
                <w:rFonts w:ascii="Arial" w:hAnsi="Arial" w:cs="Arial"/>
                <w:spacing w:val="-2"/>
                <w:lang w:val="en-GB"/>
              </w:rPr>
              <w:t>:</w:t>
            </w:r>
          </w:p>
          <w:p w14:paraId="0D33D59F" w14:textId="77777777" w:rsidR="00822356" w:rsidRPr="00D259D5" w:rsidRDefault="00822356">
            <w:pPr>
              <w:tabs>
                <w:tab w:val="left" w:pos="0"/>
              </w:tabs>
              <w:suppressAutoHyphens/>
              <w:rPr>
                <w:rFonts w:ascii="Arial" w:hAnsi="Arial" w:cs="Arial"/>
                <w:spacing w:val="-2"/>
                <w:lang w:val="en-GB"/>
              </w:rPr>
            </w:pPr>
          </w:p>
          <w:p w14:paraId="1896E8D7" w14:textId="77777777" w:rsidR="00822356" w:rsidRPr="00D259D5" w:rsidRDefault="00822356">
            <w:pPr>
              <w:tabs>
                <w:tab w:val="left" w:pos="0"/>
              </w:tabs>
              <w:suppressAutoHyphens/>
              <w:rPr>
                <w:rFonts w:ascii="Arial" w:hAnsi="Arial" w:cs="Arial"/>
                <w:spacing w:val="-2"/>
                <w:lang w:val="en-GB"/>
              </w:rPr>
            </w:pPr>
          </w:p>
          <w:p w14:paraId="706F3CCB" w14:textId="77777777" w:rsidR="00822356" w:rsidRPr="00D259D5" w:rsidRDefault="00822356">
            <w:pPr>
              <w:tabs>
                <w:tab w:val="left" w:pos="0"/>
              </w:tabs>
              <w:suppressAutoHyphens/>
              <w:rPr>
                <w:rFonts w:ascii="Arial" w:hAnsi="Arial" w:cs="Arial"/>
                <w:spacing w:val="-2"/>
                <w:lang w:val="en-GB"/>
              </w:rPr>
            </w:pPr>
          </w:p>
          <w:p w14:paraId="767C3CE4" w14:textId="77777777" w:rsidR="00822356" w:rsidRPr="00D259D5" w:rsidRDefault="00822356">
            <w:pPr>
              <w:tabs>
                <w:tab w:val="left" w:pos="0"/>
              </w:tabs>
              <w:suppressAutoHyphens/>
              <w:rPr>
                <w:rFonts w:ascii="Arial" w:hAnsi="Arial" w:cs="Arial"/>
                <w:spacing w:val="-2"/>
                <w:lang w:val="en-GB"/>
              </w:rPr>
            </w:pPr>
            <w:r w:rsidRPr="00D259D5">
              <w:rPr>
                <w:rFonts w:ascii="Arial" w:hAnsi="Arial" w:cs="Arial"/>
                <w:spacing w:val="-2"/>
                <w:lang w:val="en-GB"/>
              </w:rPr>
              <w:t xml:space="preserve"> 4. </w:t>
            </w:r>
            <w:r w:rsidRPr="00D259D5">
              <w:rPr>
                <w:rFonts w:ascii="Arial" w:hAnsi="Arial" w:cs="Arial"/>
                <w:b/>
                <w:spacing w:val="-2"/>
                <w:lang w:val="en-GB"/>
              </w:rPr>
              <w:t>Tel.</w:t>
            </w:r>
            <w:r w:rsidR="00515713">
              <w:rPr>
                <w:rFonts w:ascii="Arial" w:hAnsi="Arial" w:cs="Arial"/>
                <w:b/>
                <w:spacing w:val="-2"/>
                <w:lang w:val="en-GB"/>
              </w:rPr>
              <w:t>:</w:t>
            </w:r>
            <w:r w:rsidRPr="00D259D5">
              <w:rPr>
                <w:rFonts w:ascii="Arial" w:hAnsi="Arial" w:cs="Arial"/>
                <w:b/>
                <w:spacing w:val="-2"/>
                <w:lang w:val="en-GB"/>
              </w:rPr>
              <w:t xml:space="preserve"> </w:t>
            </w:r>
            <w:r w:rsidRPr="00D259D5">
              <w:rPr>
                <w:rFonts w:ascii="Arial" w:hAnsi="Arial" w:cs="Arial"/>
                <w:spacing w:val="-2"/>
                <w:lang w:val="en-GB"/>
              </w:rPr>
              <w:t>...............................................</w:t>
            </w:r>
            <w:r w:rsidRPr="00D259D5">
              <w:rPr>
                <w:rFonts w:ascii="Arial" w:hAnsi="Arial" w:cs="Arial"/>
                <w:b/>
                <w:spacing w:val="-2"/>
                <w:lang w:val="en-GB"/>
              </w:rPr>
              <w:t xml:space="preserve"> Fax</w:t>
            </w:r>
            <w:r w:rsidR="00515713">
              <w:rPr>
                <w:rFonts w:ascii="Arial" w:hAnsi="Arial" w:cs="Arial"/>
                <w:b/>
                <w:spacing w:val="-2"/>
                <w:lang w:val="en-GB"/>
              </w:rPr>
              <w:t>:</w:t>
            </w:r>
            <w:r w:rsidRPr="00D259D5">
              <w:rPr>
                <w:rFonts w:ascii="Arial" w:hAnsi="Arial" w:cs="Arial"/>
                <w:b/>
                <w:spacing w:val="-2"/>
                <w:lang w:val="en-GB"/>
              </w:rPr>
              <w:t xml:space="preserve"> </w:t>
            </w:r>
            <w:r w:rsidRPr="00D259D5">
              <w:rPr>
                <w:rFonts w:ascii="Arial" w:hAnsi="Arial" w:cs="Arial"/>
                <w:spacing w:val="-2"/>
                <w:lang w:val="en-GB"/>
              </w:rPr>
              <w:t>.....................................</w:t>
            </w:r>
            <w:r w:rsidRPr="00D259D5">
              <w:rPr>
                <w:rFonts w:ascii="Arial" w:hAnsi="Arial" w:cs="Arial"/>
                <w:b/>
                <w:spacing w:val="-2"/>
                <w:lang w:val="en-GB"/>
              </w:rPr>
              <w:t xml:space="preserve"> </w:t>
            </w:r>
            <w:r w:rsidR="00FB0B81">
              <w:rPr>
                <w:rFonts w:ascii="Arial" w:hAnsi="Arial" w:cs="Arial"/>
                <w:b/>
                <w:spacing w:val="-2"/>
                <w:lang w:val="en-GB"/>
              </w:rPr>
              <w:t>E-mail</w:t>
            </w:r>
            <w:r w:rsidR="00515713">
              <w:rPr>
                <w:rFonts w:ascii="Arial" w:hAnsi="Arial" w:cs="Arial"/>
                <w:b/>
                <w:spacing w:val="-2"/>
                <w:lang w:val="en-GB"/>
              </w:rPr>
              <w:t>:</w:t>
            </w:r>
            <w:r w:rsidRPr="00D259D5">
              <w:rPr>
                <w:rFonts w:ascii="Arial" w:hAnsi="Arial" w:cs="Arial"/>
                <w:spacing w:val="-2"/>
                <w:lang w:val="en-GB"/>
              </w:rPr>
              <w:t xml:space="preserve"> ..............................</w:t>
            </w:r>
          </w:p>
          <w:p w14:paraId="1738EE7E" w14:textId="77777777" w:rsidR="00822356" w:rsidRPr="00D259D5" w:rsidRDefault="00822356">
            <w:pPr>
              <w:tabs>
                <w:tab w:val="left" w:pos="0"/>
              </w:tabs>
              <w:suppressAutoHyphens/>
              <w:rPr>
                <w:rFonts w:ascii="Arial" w:hAnsi="Arial" w:cs="Arial"/>
                <w:spacing w:val="-2"/>
                <w:lang w:val="en-GB"/>
              </w:rPr>
            </w:pPr>
          </w:p>
          <w:p w14:paraId="7E220E65" w14:textId="77777777" w:rsidR="00822356" w:rsidRPr="00D259D5" w:rsidRDefault="00822356">
            <w:pPr>
              <w:tabs>
                <w:tab w:val="left" w:pos="0"/>
              </w:tabs>
              <w:suppressAutoHyphens/>
              <w:rPr>
                <w:rFonts w:ascii="Arial" w:hAnsi="Arial" w:cs="Arial"/>
                <w:b/>
                <w:spacing w:val="-2"/>
                <w:lang w:val="en-GB"/>
              </w:rPr>
            </w:pPr>
            <w:r w:rsidRPr="00D259D5">
              <w:rPr>
                <w:rFonts w:ascii="Arial" w:hAnsi="Arial" w:cs="Arial"/>
                <w:spacing w:val="-2"/>
                <w:lang w:val="en-GB"/>
              </w:rPr>
              <w:t xml:space="preserve"> 5. </w:t>
            </w:r>
            <w:r w:rsidR="00B23A23">
              <w:rPr>
                <w:rFonts w:ascii="Arial" w:hAnsi="Arial" w:cs="Arial"/>
                <w:b/>
                <w:spacing w:val="-2"/>
                <w:lang w:val="en-GB"/>
              </w:rPr>
              <w:t>Terms</w:t>
            </w:r>
            <w:r w:rsidRPr="00D259D5">
              <w:rPr>
                <w:rFonts w:ascii="Arial" w:hAnsi="Arial" w:cs="Arial"/>
                <w:b/>
                <w:spacing w:val="-2"/>
                <w:lang w:val="en-GB"/>
              </w:rPr>
              <w:t xml:space="preserve"> of </w:t>
            </w:r>
            <w:r w:rsidR="0022265A">
              <w:rPr>
                <w:rFonts w:ascii="Arial" w:hAnsi="Arial" w:cs="Arial"/>
                <w:b/>
                <w:spacing w:val="-2"/>
                <w:lang w:val="en-GB"/>
              </w:rPr>
              <w:t>a</w:t>
            </w:r>
            <w:r w:rsidRPr="00D259D5">
              <w:rPr>
                <w:rFonts w:ascii="Arial" w:hAnsi="Arial" w:cs="Arial"/>
                <w:b/>
                <w:spacing w:val="-2"/>
                <w:lang w:val="en-GB"/>
              </w:rPr>
              <w:t xml:space="preserve">pproval </w:t>
            </w:r>
            <w:r w:rsidR="00B23A23">
              <w:rPr>
                <w:rFonts w:ascii="Arial" w:hAnsi="Arial" w:cs="Arial"/>
                <w:b/>
                <w:spacing w:val="-2"/>
                <w:lang w:val="en-GB"/>
              </w:rPr>
              <w:t xml:space="preserve">and scope of work </w:t>
            </w:r>
            <w:r w:rsidRPr="00D259D5">
              <w:rPr>
                <w:rFonts w:ascii="Arial" w:hAnsi="Arial" w:cs="Arial"/>
                <w:b/>
                <w:spacing w:val="-2"/>
                <w:lang w:val="en-GB"/>
              </w:rPr>
              <w:t>relevant to this application</w:t>
            </w:r>
            <w:r w:rsidR="00883793">
              <w:rPr>
                <w:rFonts w:ascii="Arial" w:hAnsi="Arial" w:cs="Arial"/>
                <w:b/>
                <w:spacing w:val="-2"/>
                <w:lang w:val="en-GB"/>
              </w:rPr>
              <w:t>:</w:t>
            </w:r>
          </w:p>
          <w:p w14:paraId="7B8F227D" w14:textId="77777777" w:rsidR="00822356" w:rsidRDefault="00822356">
            <w:pPr>
              <w:tabs>
                <w:tab w:val="left" w:pos="0"/>
              </w:tabs>
              <w:suppressAutoHyphens/>
              <w:rPr>
                <w:rFonts w:ascii="Arial" w:hAnsi="Arial" w:cs="Arial"/>
                <w:b/>
                <w:spacing w:val="-2"/>
                <w:lang w:val="en-GB"/>
              </w:rPr>
            </w:pPr>
          </w:p>
          <w:p w14:paraId="3D2B0188" w14:textId="77777777" w:rsidR="00B23A23" w:rsidRDefault="00B23A23">
            <w:pPr>
              <w:tabs>
                <w:tab w:val="left" w:pos="0"/>
              </w:tabs>
              <w:suppressAutoHyphens/>
              <w:rPr>
                <w:rFonts w:ascii="Arial" w:hAnsi="Arial" w:cs="Arial"/>
                <w:b/>
                <w:spacing w:val="-2"/>
                <w:lang w:val="en-GB"/>
              </w:rPr>
            </w:pPr>
          </w:p>
          <w:p w14:paraId="35E69C71" w14:textId="77777777" w:rsidR="00B23A23" w:rsidRDefault="00B23A23">
            <w:pPr>
              <w:tabs>
                <w:tab w:val="left" w:pos="0"/>
              </w:tabs>
              <w:suppressAutoHyphens/>
              <w:rPr>
                <w:rFonts w:ascii="Arial" w:hAnsi="Arial" w:cs="Arial"/>
                <w:b/>
                <w:spacing w:val="-2"/>
                <w:lang w:val="en-GB"/>
              </w:rPr>
            </w:pPr>
          </w:p>
          <w:p w14:paraId="6B0C7350" w14:textId="77777777" w:rsidR="00B23A23" w:rsidRDefault="00B23A23">
            <w:pPr>
              <w:tabs>
                <w:tab w:val="left" w:pos="0"/>
              </w:tabs>
              <w:suppressAutoHyphens/>
              <w:rPr>
                <w:rFonts w:ascii="Arial" w:hAnsi="Arial" w:cs="Arial"/>
                <w:b/>
                <w:spacing w:val="-2"/>
                <w:lang w:val="en-GB"/>
              </w:rPr>
            </w:pPr>
          </w:p>
          <w:p w14:paraId="57B0C337" w14:textId="77777777" w:rsidR="00B23A23" w:rsidRDefault="00B23A23">
            <w:pPr>
              <w:tabs>
                <w:tab w:val="left" w:pos="0"/>
              </w:tabs>
              <w:suppressAutoHyphens/>
              <w:rPr>
                <w:rFonts w:ascii="Arial" w:hAnsi="Arial" w:cs="Arial"/>
                <w:b/>
                <w:spacing w:val="-2"/>
                <w:lang w:val="en-GB"/>
              </w:rPr>
            </w:pPr>
          </w:p>
          <w:p w14:paraId="333DF843" w14:textId="77777777" w:rsidR="00B23A23" w:rsidRDefault="00B23A23">
            <w:pPr>
              <w:tabs>
                <w:tab w:val="left" w:pos="0"/>
              </w:tabs>
              <w:suppressAutoHyphens/>
              <w:rPr>
                <w:rFonts w:ascii="Arial" w:hAnsi="Arial" w:cs="Arial"/>
                <w:b/>
                <w:spacing w:val="-2"/>
                <w:lang w:val="en-GB"/>
              </w:rPr>
            </w:pPr>
          </w:p>
          <w:p w14:paraId="6B69EFAA" w14:textId="77777777" w:rsidR="00B23A23" w:rsidRDefault="00B23A23">
            <w:pPr>
              <w:tabs>
                <w:tab w:val="left" w:pos="0"/>
              </w:tabs>
              <w:suppressAutoHyphens/>
              <w:rPr>
                <w:rFonts w:ascii="Arial" w:hAnsi="Arial" w:cs="Arial"/>
                <w:b/>
                <w:spacing w:val="-2"/>
                <w:lang w:val="en-GB"/>
              </w:rPr>
            </w:pPr>
          </w:p>
          <w:p w14:paraId="5A1C37FB" w14:textId="77777777" w:rsidR="00B23A23" w:rsidRPr="00D259D5" w:rsidRDefault="00B23A23">
            <w:pPr>
              <w:tabs>
                <w:tab w:val="left" w:pos="0"/>
              </w:tabs>
              <w:suppressAutoHyphens/>
              <w:rPr>
                <w:rFonts w:ascii="Arial" w:hAnsi="Arial" w:cs="Arial"/>
                <w:b/>
                <w:spacing w:val="-2"/>
                <w:lang w:val="en-GB"/>
              </w:rPr>
            </w:pPr>
          </w:p>
          <w:p w14:paraId="079C6F54" w14:textId="77777777" w:rsidR="00822356" w:rsidRDefault="00822356">
            <w:pPr>
              <w:tabs>
                <w:tab w:val="left" w:pos="0"/>
              </w:tabs>
              <w:suppressAutoHyphens/>
              <w:rPr>
                <w:rFonts w:ascii="Arial" w:hAnsi="Arial" w:cs="Arial"/>
                <w:b/>
                <w:spacing w:val="-2"/>
                <w:lang w:val="en-GB"/>
              </w:rPr>
            </w:pPr>
          </w:p>
          <w:p w14:paraId="1767A683" w14:textId="77777777" w:rsidR="00B23A23" w:rsidRPr="00D259D5" w:rsidRDefault="00B23A23">
            <w:pPr>
              <w:tabs>
                <w:tab w:val="left" w:pos="0"/>
              </w:tabs>
              <w:suppressAutoHyphens/>
              <w:rPr>
                <w:rFonts w:ascii="Arial" w:hAnsi="Arial" w:cs="Arial"/>
                <w:b/>
                <w:spacing w:val="-2"/>
                <w:lang w:val="en-GB"/>
              </w:rPr>
            </w:pPr>
          </w:p>
          <w:p w14:paraId="7E6B9D84" w14:textId="77777777" w:rsidR="00822356" w:rsidRPr="00D259D5" w:rsidRDefault="00822356">
            <w:pPr>
              <w:tabs>
                <w:tab w:val="left" w:pos="0"/>
              </w:tabs>
              <w:suppressAutoHyphens/>
              <w:rPr>
                <w:rFonts w:ascii="Arial" w:hAnsi="Arial" w:cs="Arial"/>
                <w:spacing w:val="-2"/>
                <w:lang w:val="en-GB"/>
              </w:rPr>
            </w:pPr>
            <w:r w:rsidRPr="00D259D5">
              <w:rPr>
                <w:rFonts w:ascii="Arial" w:hAnsi="Arial" w:cs="Arial"/>
                <w:spacing w:val="-2"/>
                <w:lang w:val="en-GB"/>
              </w:rPr>
              <w:t xml:space="preserve"> 6. </w:t>
            </w:r>
            <w:r w:rsidRPr="00D259D5">
              <w:rPr>
                <w:rFonts w:ascii="Arial" w:hAnsi="Arial" w:cs="Arial"/>
                <w:b/>
                <w:spacing w:val="-2"/>
                <w:lang w:val="en-GB"/>
              </w:rPr>
              <w:t>Position and name of the (proposed*) Accountable Manager</w:t>
            </w:r>
            <w:r w:rsidRPr="00D259D5">
              <w:rPr>
                <w:rFonts w:ascii="Arial" w:hAnsi="Arial" w:cs="Arial"/>
                <w:spacing w:val="-2"/>
                <w:lang w:val="en-GB"/>
              </w:rPr>
              <w:t>:.......................................................................</w:t>
            </w:r>
          </w:p>
          <w:p w14:paraId="0186DE6C" w14:textId="77777777" w:rsidR="00822356" w:rsidRPr="00D259D5" w:rsidRDefault="00822356">
            <w:pPr>
              <w:tabs>
                <w:tab w:val="left" w:pos="0"/>
              </w:tabs>
              <w:suppressAutoHyphens/>
              <w:rPr>
                <w:rFonts w:ascii="Arial" w:hAnsi="Arial" w:cs="Arial"/>
                <w:spacing w:val="-2"/>
                <w:lang w:val="en-GB"/>
              </w:rPr>
            </w:pPr>
          </w:p>
          <w:p w14:paraId="2E0F8650" w14:textId="77777777" w:rsidR="00822356" w:rsidRPr="00D259D5" w:rsidRDefault="00822356">
            <w:pPr>
              <w:tabs>
                <w:tab w:val="left" w:pos="0"/>
              </w:tabs>
              <w:suppressAutoHyphens/>
              <w:rPr>
                <w:rFonts w:ascii="Arial" w:hAnsi="Arial" w:cs="Arial"/>
                <w:spacing w:val="-2"/>
                <w:lang w:val="en-GB"/>
              </w:rPr>
            </w:pPr>
            <w:r w:rsidRPr="00D259D5">
              <w:rPr>
                <w:rFonts w:ascii="Arial" w:hAnsi="Arial" w:cs="Arial"/>
                <w:spacing w:val="-2"/>
                <w:lang w:val="en-GB"/>
              </w:rPr>
              <w:t xml:space="preserve">    ......................................................................................................................................................</w:t>
            </w:r>
          </w:p>
          <w:p w14:paraId="24A083EE" w14:textId="77777777" w:rsidR="00822356" w:rsidRPr="00D259D5" w:rsidRDefault="00822356">
            <w:pPr>
              <w:tabs>
                <w:tab w:val="left" w:pos="0"/>
              </w:tabs>
              <w:suppressAutoHyphens/>
              <w:rPr>
                <w:rFonts w:ascii="Arial" w:hAnsi="Arial" w:cs="Arial"/>
                <w:spacing w:val="-2"/>
                <w:lang w:val="en-GB"/>
              </w:rPr>
            </w:pPr>
          </w:p>
          <w:p w14:paraId="3CF210C6" w14:textId="77777777" w:rsidR="00822356" w:rsidRPr="00D259D5" w:rsidRDefault="00822356">
            <w:pPr>
              <w:tabs>
                <w:tab w:val="left" w:pos="0"/>
              </w:tabs>
              <w:suppressAutoHyphens/>
              <w:rPr>
                <w:rFonts w:ascii="Arial" w:hAnsi="Arial" w:cs="Arial"/>
                <w:spacing w:val="-2"/>
                <w:lang w:val="en-GB"/>
              </w:rPr>
            </w:pPr>
            <w:r w:rsidRPr="00D259D5">
              <w:rPr>
                <w:rFonts w:ascii="Arial" w:hAnsi="Arial" w:cs="Arial"/>
                <w:spacing w:val="-2"/>
                <w:lang w:val="en-GB"/>
              </w:rPr>
              <w:t xml:space="preserve"> 7. </w:t>
            </w:r>
            <w:r w:rsidRPr="00D259D5">
              <w:rPr>
                <w:rFonts w:ascii="Arial" w:hAnsi="Arial" w:cs="Arial"/>
                <w:b/>
                <w:spacing w:val="-2"/>
                <w:lang w:val="en-GB"/>
              </w:rPr>
              <w:t>Signature of the (proposed*) Accountable Manager</w:t>
            </w:r>
            <w:r w:rsidRPr="00D259D5">
              <w:rPr>
                <w:rFonts w:ascii="Arial" w:hAnsi="Arial" w:cs="Arial"/>
                <w:spacing w:val="-2"/>
                <w:lang w:val="en-GB"/>
              </w:rPr>
              <w:t>:</w:t>
            </w:r>
          </w:p>
          <w:p w14:paraId="2D7A4CD1" w14:textId="77777777" w:rsidR="00822356" w:rsidRPr="00D259D5" w:rsidRDefault="00822356">
            <w:pPr>
              <w:tabs>
                <w:tab w:val="left" w:pos="0"/>
              </w:tabs>
              <w:suppressAutoHyphens/>
              <w:rPr>
                <w:rFonts w:ascii="Arial" w:hAnsi="Arial" w:cs="Arial"/>
                <w:spacing w:val="-2"/>
                <w:lang w:val="en-GB"/>
              </w:rPr>
            </w:pPr>
          </w:p>
          <w:p w14:paraId="47E1B7A8" w14:textId="77777777" w:rsidR="00822356" w:rsidRPr="00D259D5" w:rsidRDefault="00822356">
            <w:pPr>
              <w:tabs>
                <w:tab w:val="left" w:pos="0"/>
              </w:tabs>
              <w:suppressAutoHyphens/>
              <w:rPr>
                <w:rFonts w:ascii="Arial" w:hAnsi="Arial" w:cs="Arial"/>
                <w:spacing w:val="-2"/>
                <w:lang w:val="en-GB"/>
              </w:rPr>
            </w:pPr>
            <w:r w:rsidRPr="00D259D5">
              <w:rPr>
                <w:rFonts w:ascii="Arial" w:hAnsi="Arial" w:cs="Arial"/>
                <w:spacing w:val="-2"/>
                <w:lang w:val="en-GB"/>
              </w:rPr>
              <w:t xml:space="preserve">    ................................................................</w:t>
            </w:r>
          </w:p>
          <w:p w14:paraId="394F77AE" w14:textId="77777777" w:rsidR="00822356" w:rsidRPr="00D259D5" w:rsidRDefault="00822356">
            <w:pPr>
              <w:tabs>
                <w:tab w:val="left" w:pos="0"/>
              </w:tabs>
              <w:suppressAutoHyphens/>
              <w:rPr>
                <w:rFonts w:ascii="Arial" w:hAnsi="Arial" w:cs="Arial"/>
                <w:spacing w:val="-2"/>
                <w:lang w:val="en-GB"/>
              </w:rPr>
            </w:pPr>
          </w:p>
          <w:p w14:paraId="38AF2B46" w14:textId="77777777" w:rsidR="00B23A23" w:rsidRDefault="00B23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p>
          <w:p w14:paraId="331BE6D6" w14:textId="77777777" w:rsidR="00822356" w:rsidRPr="00D259D5" w:rsidRDefault="00822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D259D5">
              <w:rPr>
                <w:rFonts w:ascii="Arial" w:hAnsi="Arial" w:cs="Arial"/>
                <w:spacing w:val="-2"/>
                <w:lang w:val="en-GB"/>
              </w:rPr>
              <w:t xml:space="preserve"> 8. </w:t>
            </w:r>
            <w:r w:rsidRPr="00D259D5">
              <w:rPr>
                <w:rFonts w:ascii="Arial" w:hAnsi="Arial" w:cs="Arial"/>
                <w:b/>
                <w:spacing w:val="-2"/>
                <w:lang w:val="en-GB"/>
              </w:rPr>
              <w:t>Place</w:t>
            </w:r>
            <w:r w:rsidRPr="00D259D5">
              <w:rPr>
                <w:rFonts w:ascii="Arial" w:hAnsi="Arial" w:cs="Arial"/>
                <w:spacing w:val="-2"/>
                <w:lang w:val="en-GB"/>
              </w:rPr>
              <w:t>: ........................................................</w:t>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50736161" w14:textId="77777777" w:rsidR="00822356" w:rsidRPr="00D259D5" w:rsidRDefault="00822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spacing w:val="-2"/>
                <w:lang w:val="en-GB"/>
              </w:rPr>
            </w:pP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756BA492" w14:textId="77777777" w:rsidR="00822356" w:rsidRPr="00D259D5" w:rsidRDefault="00822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D259D5">
              <w:rPr>
                <w:rFonts w:ascii="Arial" w:hAnsi="Arial" w:cs="Arial"/>
                <w:spacing w:val="-2"/>
                <w:lang w:val="en-GB"/>
              </w:rPr>
              <w:t xml:space="preserve"> 9. </w:t>
            </w:r>
            <w:r w:rsidRPr="00D259D5">
              <w:rPr>
                <w:rFonts w:ascii="Arial" w:hAnsi="Arial" w:cs="Arial"/>
                <w:b/>
                <w:spacing w:val="-2"/>
                <w:lang w:val="en-GB"/>
              </w:rPr>
              <w:t>Date</w:t>
            </w:r>
            <w:r w:rsidRPr="00D259D5">
              <w:rPr>
                <w:rFonts w:ascii="Arial" w:hAnsi="Arial" w:cs="Arial"/>
                <w:spacing w:val="-2"/>
                <w:lang w:val="en-GB"/>
              </w:rPr>
              <w:t>:</w:t>
            </w:r>
            <w:r w:rsidR="00B23A23">
              <w:rPr>
                <w:rFonts w:eastAsia="Calibri"/>
                <w:color w:val="808080"/>
              </w:rPr>
              <w:t xml:space="preserve"> </w:t>
            </w:r>
            <w:r w:rsidR="00B23A23" w:rsidRPr="00B23A23">
              <w:rPr>
                <w:rFonts w:eastAsia="Calibri"/>
                <w:color w:val="808080"/>
              </w:rPr>
              <w:t>.</w:t>
            </w:r>
            <w:r w:rsidR="00B23A23" w:rsidRPr="00B23A23">
              <w:rPr>
                <w:rStyle w:val="PlaceholderText"/>
                <w:rFonts w:eastAsia="Calibri"/>
              </w:rPr>
              <w:t>.</w:t>
            </w:r>
            <w:r w:rsidRPr="00D259D5">
              <w:rPr>
                <w:rFonts w:ascii="Arial" w:hAnsi="Arial" w:cs="Arial"/>
                <w:spacing w:val="-2"/>
                <w:lang w:val="en-GB"/>
              </w:rPr>
              <w:t>.......................................................</w:t>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3D95692E" w14:textId="77777777" w:rsidR="00822356" w:rsidRPr="00D259D5" w:rsidRDefault="00822356">
            <w:pPr>
              <w:tabs>
                <w:tab w:val="left" w:pos="0"/>
              </w:tabs>
              <w:suppressAutoHyphens/>
              <w:rPr>
                <w:rFonts w:ascii="Arial" w:hAnsi="Arial" w:cs="Arial"/>
                <w:spacing w:val="-2"/>
                <w:lang w:val="en-GB"/>
              </w:rPr>
            </w:pPr>
          </w:p>
          <w:p w14:paraId="27F0D22B" w14:textId="77777777" w:rsidR="00822356" w:rsidRPr="00D259D5" w:rsidRDefault="00822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5CBB87E6" w14:textId="77777777" w:rsidR="00822356" w:rsidRDefault="00822356" w:rsidP="00883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spacing w:val="-2"/>
                <w:sz w:val="16"/>
                <w:lang w:val="en-GB"/>
              </w:rPr>
            </w:pPr>
            <w:r w:rsidRPr="00D259D5">
              <w:rPr>
                <w:rFonts w:ascii="Arial" w:hAnsi="Arial" w:cs="Arial"/>
                <w:spacing w:val="-2"/>
                <w:sz w:val="16"/>
                <w:u w:val="single"/>
                <w:lang w:val="en-GB"/>
              </w:rPr>
              <w:t>Note (1)</w:t>
            </w:r>
            <w:r w:rsidRPr="00D259D5">
              <w:rPr>
                <w:rFonts w:ascii="Arial" w:hAnsi="Arial" w:cs="Arial"/>
                <w:spacing w:val="-2"/>
                <w:sz w:val="16"/>
                <w:lang w:val="en-GB"/>
              </w:rPr>
              <w:t xml:space="preserve"> : </w:t>
            </w:r>
            <w:r w:rsidR="000E2679">
              <w:rPr>
                <w:rFonts w:ascii="Arial" w:hAnsi="Arial" w:cs="Arial"/>
                <w:spacing w:val="-2"/>
                <w:sz w:val="16"/>
                <w:lang w:val="en-GB"/>
              </w:rPr>
              <w:t xml:space="preserve">Original signed copy of this </w:t>
            </w:r>
            <w:r w:rsidR="00515713">
              <w:rPr>
                <w:rFonts w:ascii="Arial" w:hAnsi="Arial" w:cs="Arial"/>
                <w:spacing w:val="-2"/>
                <w:sz w:val="16"/>
                <w:lang w:val="en-GB"/>
              </w:rPr>
              <w:t xml:space="preserve">EASA </w:t>
            </w:r>
            <w:r w:rsidR="000E2679">
              <w:rPr>
                <w:rFonts w:ascii="Arial" w:hAnsi="Arial" w:cs="Arial"/>
                <w:spacing w:val="-2"/>
                <w:sz w:val="16"/>
                <w:lang w:val="en-GB"/>
              </w:rPr>
              <w:t>Form must be sent to:</w:t>
            </w:r>
          </w:p>
          <w:p w14:paraId="215958F3" w14:textId="77777777" w:rsidR="000E2679" w:rsidRPr="000E2679" w:rsidRDefault="000E2679" w:rsidP="000E2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b/>
                <w:spacing w:val="-2"/>
                <w:sz w:val="18"/>
                <w:szCs w:val="18"/>
                <w:lang w:val="fr-FR"/>
              </w:rPr>
            </w:pPr>
            <w:r>
              <w:rPr>
                <w:rFonts w:ascii="Arial" w:hAnsi="Arial" w:cs="Arial"/>
                <w:spacing w:val="-2"/>
                <w:sz w:val="16"/>
                <w:lang w:val="en-GB"/>
              </w:rPr>
              <w:tab/>
            </w:r>
            <w:r w:rsidRPr="000E2679">
              <w:rPr>
                <w:rFonts w:ascii="Arial" w:hAnsi="Arial" w:cs="Arial"/>
                <w:b/>
                <w:spacing w:val="-2"/>
                <w:sz w:val="18"/>
                <w:szCs w:val="18"/>
                <w:lang w:val="fr-FR"/>
              </w:rPr>
              <w:t>Direction de l’Avion Civile de Luxembourg</w:t>
            </w:r>
          </w:p>
          <w:p w14:paraId="7BB6264F" w14:textId="77777777" w:rsidR="000E2679" w:rsidRPr="000E2679" w:rsidRDefault="000E2679" w:rsidP="000E2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b/>
                <w:color w:val="000000"/>
                <w:sz w:val="18"/>
                <w:szCs w:val="18"/>
              </w:rPr>
            </w:pPr>
            <w:r w:rsidRPr="000E2679">
              <w:rPr>
                <w:rFonts w:ascii="Arial" w:hAnsi="Arial" w:cs="Arial"/>
                <w:b/>
                <w:spacing w:val="-2"/>
                <w:sz w:val="18"/>
                <w:szCs w:val="18"/>
                <w:lang w:val="fr-FR"/>
              </w:rPr>
              <w:tab/>
            </w:r>
            <w:r w:rsidRPr="000E2679">
              <w:rPr>
                <w:rFonts w:ascii="Arial" w:hAnsi="Arial" w:cs="Arial"/>
                <w:b/>
                <w:color w:val="000000"/>
                <w:sz w:val="18"/>
                <w:szCs w:val="18"/>
              </w:rPr>
              <w:t>BP 283</w:t>
            </w:r>
          </w:p>
          <w:p w14:paraId="15E8A235" w14:textId="77777777" w:rsidR="000E2679" w:rsidRPr="000E2679" w:rsidRDefault="000E2679" w:rsidP="000E2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b/>
                <w:spacing w:val="-2"/>
                <w:sz w:val="18"/>
                <w:szCs w:val="18"/>
                <w:lang w:val="fr-FR"/>
              </w:rPr>
            </w:pPr>
            <w:r w:rsidRPr="000E2679">
              <w:rPr>
                <w:rFonts w:ascii="Arial" w:hAnsi="Arial" w:cs="Arial"/>
                <w:b/>
                <w:color w:val="000000"/>
                <w:sz w:val="18"/>
                <w:szCs w:val="18"/>
              </w:rPr>
              <w:tab/>
              <w:t xml:space="preserve">L-2012 </w:t>
            </w:r>
            <w:smartTag w:uri="urn:schemas-microsoft-com:office:smarttags" w:element="country-region">
              <w:smartTag w:uri="urn:schemas-microsoft-com:office:smarttags" w:element="place">
                <w:r w:rsidRPr="000E2679">
                  <w:rPr>
                    <w:rFonts w:ascii="Arial" w:hAnsi="Arial" w:cs="Arial"/>
                    <w:b/>
                    <w:color w:val="000000"/>
                    <w:sz w:val="18"/>
                    <w:szCs w:val="18"/>
                  </w:rPr>
                  <w:t>Luxembourg</w:t>
                </w:r>
              </w:smartTag>
            </w:smartTag>
          </w:p>
          <w:p w14:paraId="18A38853" w14:textId="77777777" w:rsidR="00822356" w:rsidRPr="00D259D5" w:rsidRDefault="00822356">
            <w:pPr>
              <w:tabs>
                <w:tab w:val="left" w:pos="0"/>
              </w:tabs>
              <w:suppressAutoHyphens/>
              <w:rPr>
                <w:rFonts w:ascii="Arial" w:hAnsi="Arial" w:cs="Arial"/>
                <w:spacing w:val="-2"/>
                <w:sz w:val="16"/>
                <w:lang w:val="en-GB"/>
              </w:rPr>
            </w:pPr>
          </w:p>
          <w:p w14:paraId="54B18D0D" w14:textId="77777777" w:rsidR="00347ECE" w:rsidRDefault="00347ECE" w:rsidP="00347ECE">
            <w:pPr>
              <w:tabs>
                <w:tab w:val="left" w:pos="0"/>
              </w:tabs>
              <w:suppressAutoHyphens/>
              <w:spacing w:after="54"/>
              <w:rPr>
                <w:rFonts w:ascii="Arial" w:hAnsi="Arial" w:cs="Arial"/>
                <w:spacing w:val="-2"/>
                <w:sz w:val="16"/>
                <w:lang w:val="en-GB"/>
              </w:rPr>
            </w:pPr>
            <w:r>
              <w:rPr>
                <w:rFonts w:ascii="Arial" w:hAnsi="Arial" w:cs="Arial"/>
                <w:spacing w:val="-2"/>
                <w:sz w:val="16"/>
                <w:lang w:val="en-GB"/>
              </w:rPr>
              <w:t>* Delete as applicable</w:t>
            </w:r>
          </w:p>
          <w:p w14:paraId="3A7D0EB4" w14:textId="77777777" w:rsidR="00822356" w:rsidRPr="00D259D5" w:rsidRDefault="00822356" w:rsidP="00347ECE">
            <w:pPr>
              <w:tabs>
                <w:tab w:val="left" w:pos="0"/>
              </w:tabs>
              <w:suppressAutoHyphens/>
              <w:spacing w:after="54"/>
              <w:rPr>
                <w:rFonts w:ascii="Arial" w:hAnsi="Arial" w:cs="Arial"/>
                <w:spacing w:val="-2"/>
                <w:lang w:val="en-GB"/>
              </w:rPr>
            </w:pPr>
          </w:p>
        </w:tc>
      </w:tr>
    </w:tbl>
    <w:p w14:paraId="1317B19A" w14:textId="77777777" w:rsidR="00EF126C" w:rsidRDefault="00EF126C" w:rsidP="00515713">
      <w:pPr>
        <w:tabs>
          <w:tab w:val="left" w:pos="0"/>
          <w:tab w:val="right" w:pos="11041"/>
        </w:tabs>
        <w:suppressAutoHyphens/>
        <w:jc w:val="center"/>
        <w:rPr>
          <w:b/>
          <w:spacing w:val="-2"/>
          <w:u w:val="single"/>
          <w:lang w:val="en-GB"/>
        </w:rPr>
        <w:sectPr w:rsidR="00EF126C">
          <w:footerReference w:type="default" r:id="rId9"/>
          <w:endnotePr>
            <w:numFmt w:val="decimal"/>
          </w:endnotePr>
          <w:pgSz w:w="11905" w:h="16837"/>
          <w:pgMar w:top="720" w:right="720" w:bottom="720" w:left="720" w:header="720" w:footer="720" w:gutter="0"/>
          <w:pgNumType w:start="1"/>
          <w:cols w:space="720"/>
          <w:noEndnote/>
        </w:sectPr>
      </w:pPr>
    </w:p>
    <w:p w14:paraId="0F051027" w14:textId="77777777" w:rsidR="006749AC" w:rsidRDefault="006749AC" w:rsidP="006749AC">
      <w:pPr>
        <w:jc w:val="center"/>
        <w:rPr>
          <w:rFonts w:asciiTheme="minorHAnsi" w:hAnsiTheme="minorHAnsi" w:cstheme="minorHAnsi"/>
          <w:b/>
          <w:szCs w:val="28"/>
        </w:rPr>
      </w:pPr>
    </w:p>
    <w:p w14:paraId="50496C47" w14:textId="77777777" w:rsidR="006749AC" w:rsidRPr="006749AC" w:rsidRDefault="006749AC" w:rsidP="006749AC">
      <w:pPr>
        <w:jc w:val="center"/>
        <w:rPr>
          <w:rFonts w:asciiTheme="minorHAnsi" w:hAnsiTheme="minorHAnsi" w:cstheme="minorHAnsi"/>
          <w:b/>
          <w:szCs w:val="28"/>
          <w:lang w:val="fr-FR"/>
        </w:rPr>
      </w:pPr>
      <w:r w:rsidRPr="006749AC">
        <w:rPr>
          <w:rFonts w:asciiTheme="minorHAnsi" w:hAnsiTheme="minorHAnsi" w:cstheme="minorHAnsi"/>
          <w:b/>
          <w:szCs w:val="28"/>
          <w:lang w:val="fr-FR"/>
        </w:rPr>
        <w:t>INFORMATION NOTE ON DATA PROTECTION</w:t>
      </w:r>
      <w:r w:rsidRPr="006749AC">
        <w:rPr>
          <w:rFonts w:asciiTheme="minorHAnsi" w:hAnsiTheme="minorHAnsi" w:cstheme="minorHAnsi"/>
          <w:b/>
          <w:szCs w:val="28"/>
          <w:bdr w:val="single" w:sz="4" w:space="0" w:color="auto" w:frame="1"/>
          <w:lang w:val="fr-FR"/>
        </w:rPr>
        <w:t xml:space="preserve"> </w:t>
      </w:r>
    </w:p>
    <w:p w14:paraId="2BCBBDE8" w14:textId="77777777" w:rsidR="006749AC" w:rsidRPr="006749AC" w:rsidRDefault="006749AC" w:rsidP="006749AC">
      <w:pPr>
        <w:jc w:val="center"/>
        <w:rPr>
          <w:rFonts w:asciiTheme="minorHAnsi" w:hAnsiTheme="minorHAnsi" w:cstheme="minorHAnsi"/>
          <w:b/>
          <w:color w:val="808080" w:themeColor="background1" w:themeShade="80"/>
          <w:sz w:val="22"/>
          <w:szCs w:val="28"/>
          <w:lang w:val="fr-FR"/>
        </w:rPr>
      </w:pPr>
      <w:r w:rsidRPr="006749AC">
        <w:rPr>
          <w:rFonts w:asciiTheme="minorHAnsi" w:hAnsiTheme="minorHAnsi" w:cstheme="minorHAnsi"/>
          <w:b/>
          <w:color w:val="808080" w:themeColor="background1" w:themeShade="80"/>
          <w:sz w:val="22"/>
          <w:szCs w:val="28"/>
          <w:lang w:val="fr-FR"/>
        </w:rPr>
        <w:t xml:space="preserve">NOTICE D’INFORMATION SUR LA PROTECTION DES DONNEES </w:t>
      </w:r>
    </w:p>
    <w:p w14:paraId="42412627" w14:textId="77777777" w:rsidR="006749AC" w:rsidRPr="006749AC" w:rsidRDefault="006749AC" w:rsidP="006749AC">
      <w:pPr>
        <w:rPr>
          <w:rFonts w:asciiTheme="minorHAnsi" w:hAnsiTheme="minorHAnsi" w:cstheme="minorHAnsi"/>
          <w:szCs w:val="22"/>
          <w:lang w:val="fr-FR"/>
        </w:rPr>
      </w:pPr>
    </w:p>
    <w:tbl>
      <w:tblPr>
        <w:tblStyle w:val="TableGrid"/>
        <w:tblW w:w="0" w:type="auto"/>
        <w:jc w:val="center"/>
        <w:tblLook w:val="04A0" w:firstRow="1" w:lastRow="0" w:firstColumn="1" w:lastColumn="0" w:noHBand="0" w:noVBand="1"/>
      </w:tblPr>
      <w:tblGrid>
        <w:gridCol w:w="6803"/>
      </w:tblGrid>
      <w:tr w:rsidR="006749AC" w14:paraId="2EB24753" w14:textId="77777777" w:rsidTr="00A85D7A">
        <w:trPr>
          <w:jc w:val="center"/>
        </w:trPr>
        <w:tc>
          <w:tcPr>
            <w:tcW w:w="6803" w:type="dxa"/>
          </w:tcPr>
          <w:p w14:paraId="58617AD6" w14:textId="77777777" w:rsidR="006749AC" w:rsidRDefault="006749AC" w:rsidP="00A85D7A">
            <w:pPr>
              <w:rPr>
                <w:rFonts w:asciiTheme="minorHAnsi" w:hAnsiTheme="minorHAnsi" w:cstheme="minorHAnsi"/>
                <w:sz w:val="22"/>
                <w:szCs w:val="22"/>
              </w:rPr>
            </w:pPr>
            <w:r w:rsidRPr="003A260B">
              <w:rPr>
                <w:rFonts w:asciiTheme="minorHAnsi" w:hAnsiTheme="minorHAnsi" w:cstheme="minorHAnsi"/>
                <w:b/>
                <w:szCs w:val="28"/>
              </w:rPr>
              <w:t>Certification of production organisations, continuing airworthiness management organisations, maintenance organisations and maintenance training organisations</w:t>
            </w:r>
          </w:p>
        </w:tc>
      </w:tr>
      <w:tr w:rsidR="006749AC" w:rsidRPr="006749AC" w14:paraId="722AADA5" w14:textId="77777777" w:rsidTr="00A85D7A">
        <w:trPr>
          <w:jc w:val="center"/>
        </w:trPr>
        <w:tc>
          <w:tcPr>
            <w:tcW w:w="6803" w:type="dxa"/>
          </w:tcPr>
          <w:p w14:paraId="0866FDFE" w14:textId="77777777" w:rsidR="006749AC" w:rsidRPr="006749AC" w:rsidRDefault="006749AC" w:rsidP="00A85D7A">
            <w:pPr>
              <w:rPr>
                <w:rFonts w:asciiTheme="minorHAnsi" w:hAnsiTheme="minorHAnsi" w:cstheme="minorHAnsi"/>
                <w:sz w:val="22"/>
                <w:szCs w:val="22"/>
                <w:lang w:val="fr-FR"/>
              </w:rPr>
            </w:pPr>
            <w:r w:rsidRPr="006749AC">
              <w:rPr>
                <w:rFonts w:asciiTheme="minorHAnsi" w:hAnsiTheme="minorHAnsi" w:cstheme="minorHAnsi"/>
                <w:b/>
                <w:color w:val="808080" w:themeColor="background1" w:themeShade="80"/>
                <w:sz w:val="22"/>
                <w:szCs w:val="28"/>
                <w:lang w:val="fr-FR"/>
              </w:rPr>
              <w:t xml:space="preserve">Agrément des organismes de production, de gestion du maintien de la navigabilité, de maintenance et de formation du personnel à </w:t>
            </w:r>
            <w:r w:rsidRPr="006749AC">
              <w:rPr>
                <w:rFonts w:asciiTheme="minorHAnsi" w:hAnsiTheme="minorHAnsi" w:cstheme="minorHAnsi"/>
                <w:b/>
                <w:color w:val="808080" w:themeColor="background1" w:themeShade="80"/>
                <w:sz w:val="22"/>
                <w:lang w:val="fr-FR"/>
              </w:rPr>
              <w:t>la maintenance</w:t>
            </w:r>
          </w:p>
        </w:tc>
      </w:tr>
    </w:tbl>
    <w:p w14:paraId="6A5491DE" w14:textId="77777777" w:rsidR="006749AC" w:rsidRPr="006749AC" w:rsidRDefault="006749AC" w:rsidP="006749AC">
      <w:pPr>
        <w:rPr>
          <w:rFonts w:asciiTheme="minorHAnsi" w:hAnsiTheme="minorHAnsi" w:cstheme="minorHAnsi"/>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gridCol w:w="10"/>
      </w:tblGrid>
      <w:tr w:rsidR="006749AC" w:rsidRPr="006749AC" w14:paraId="10577776" w14:textId="77777777" w:rsidTr="00A85D7A">
        <w:trPr>
          <w:gridAfter w:val="1"/>
          <w:wAfter w:w="10" w:type="dxa"/>
        </w:trPr>
        <w:tc>
          <w:tcPr>
            <w:tcW w:w="4677" w:type="dxa"/>
          </w:tcPr>
          <w:p w14:paraId="496CE676" w14:textId="77777777" w:rsidR="006749AC" w:rsidRPr="003A260B" w:rsidRDefault="006749AC"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Personal data are processed for the purpose of aviation safety by guaranteeing that only entities possessing the required organisation, personnel and competences are certified as production organisations, continuing airworthiness management organisations, maintenance organisations or maintenance training organisations.</w:t>
            </w:r>
          </w:p>
          <w:p w14:paraId="71D21D86" w14:textId="77777777" w:rsidR="006749AC" w:rsidRPr="003A260B" w:rsidRDefault="006749AC" w:rsidP="00A85D7A">
            <w:pPr>
              <w:rPr>
                <w:rFonts w:asciiTheme="minorHAnsi" w:hAnsiTheme="minorHAnsi" w:cstheme="minorHAnsi"/>
                <w:sz w:val="20"/>
                <w:szCs w:val="20"/>
                <w:lang w:val="en-GB"/>
              </w:rPr>
            </w:pPr>
          </w:p>
        </w:tc>
        <w:tc>
          <w:tcPr>
            <w:tcW w:w="4673" w:type="dxa"/>
          </w:tcPr>
          <w:p w14:paraId="24C383A9" w14:textId="77777777" w:rsidR="006749AC" w:rsidRPr="006749AC" w:rsidRDefault="006749AC" w:rsidP="00A85D7A">
            <w:pPr>
              <w:rPr>
                <w:rFonts w:asciiTheme="minorHAnsi" w:hAnsiTheme="minorHAnsi" w:cstheme="minorHAnsi"/>
                <w:color w:val="808080" w:themeColor="background1" w:themeShade="80"/>
                <w:sz w:val="20"/>
                <w:szCs w:val="20"/>
                <w:lang w:val="fr-FR"/>
              </w:rPr>
            </w:pPr>
            <w:r w:rsidRPr="006749AC">
              <w:rPr>
                <w:rFonts w:asciiTheme="minorHAnsi" w:hAnsiTheme="minorHAnsi" w:cstheme="minorHAnsi"/>
                <w:color w:val="808080" w:themeColor="background1" w:themeShade="80"/>
                <w:sz w:val="20"/>
                <w:szCs w:val="20"/>
                <w:lang w:val="fr-FR"/>
              </w:rPr>
              <w:t>Les données à caractère personnel sont traitées en vue la sécurité des activités aériennes en garantissant que seuls les organismes possédant l’organisation, le personnel et les compétences requises sont agréés comme organismes de production, de gestion du maintien de la navigabilité, de maintenance ou de formation du personnel à la maintenance.</w:t>
            </w:r>
          </w:p>
          <w:p w14:paraId="7B9EA61C" w14:textId="77777777" w:rsidR="006749AC" w:rsidRPr="006749AC" w:rsidRDefault="006749AC" w:rsidP="00A85D7A">
            <w:pPr>
              <w:rPr>
                <w:rFonts w:asciiTheme="minorHAnsi" w:hAnsiTheme="minorHAnsi" w:cstheme="minorHAnsi"/>
                <w:color w:val="808080" w:themeColor="background1" w:themeShade="80"/>
                <w:sz w:val="20"/>
                <w:szCs w:val="20"/>
                <w:lang w:val="fr-FR"/>
              </w:rPr>
            </w:pPr>
          </w:p>
        </w:tc>
      </w:tr>
      <w:tr w:rsidR="006749AC" w:rsidRPr="006749AC" w14:paraId="00FEF773" w14:textId="77777777" w:rsidTr="00A85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14:paraId="068EA3F1" w14:textId="77777777" w:rsidR="006749AC" w:rsidRPr="003A260B" w:rsidRDefault="006749AC"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The data subject has the right :</w:t>
            </w:r>
          </w:p>
          <w:p w14:paraId="2933FF43" w14:textId="77777777" w:rsidR="006749AC" w:rsidRPr="003A260B" w:rsidRDefault="006749AC" w:rsidP="006749AC">
            <w:pPr>
              <w:pStyle w:val="ListParagraph"/>
              <w:numPr>
                <w:ilvl w:val="0"/>
                <w:numId w:val="3"/>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access to their personal data,</w:t>
            </w:r>
          </w:p>
          <w:p w14:paraId="4AD47558" w14:textId="77777777" w:rsidR="006749AC" w:rsidRPr="003A260B" w:rsidRDefault="006749AC" w:rsidP="006749AC">
            <w:pPr>
              <w:pStyle w:val="ListParagraph"/>
              <w:numPr>
                <w:ilvl w:val="0"/>
                <w:numId w:val="3"/>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rectification or erasure of personal data or restriction of processing,</w:t>
            </w:r>
          </w:p>
          <w:p w14:paraId="53A6A029" w14:textId="77777777" w:rsidR="006749AC" w:rsidRPr="003A260B" w:rsidRDefault="006749AC" w:rsidP="006749AC">
            <w:pPr>
              <w:pStyle w:val="ListParagraph"/>
              <w:numPr>
                <w:ilvl w:val="0"/>
                <w:numId w:val="3"/>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object to processing,</w:t>
            </w:r>
          </w:p>
          <w:p w14:paraId="3A5B3404" w14:textId="77777777" w:rsidR="006749AC" w:rsidRPr="003A260B" w:rsidRDefault="006749AC"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by contacting the data protection officer (</w:t>
            </w:r>
            <w:hyperlink r:id="rId10" w:history="1">
              <w:r w:rsidRPr="003A260B">
                <w:rPr>
                  <w:rStyle w:val="Hyperlink"/>
                  <w:rFonts w:asciiTheme="minorHAnsi" w:hAnsiTheme="minorHAnsi" w:cstheme="minorHAnsi"/>
                  <w:sz w:val="20"/>
                  <w:szCs w:val="20"/>
                  <w:lang w:val="en-GB"/>
                </w:rPr>
                <w:t>dpo@av.etat.lu</w:t>
              </w:r>
            </w:hyperlink>
            <w:r w:rsidRPr="003A260B">
              <w:rPr>
                <w:rFonts w:asciiTheme="minorHAnsi" w:hAnsiTheme="minorHAnsi" w:cstheme="minorHAnsi"/>
                <w:sz w:val="20"/>
                <w:szCs w:val="20"/>
                <w:lang w:val="en-GB"/>
              </w:rPr>
              <w:t>). Proof of identity has to be included in the request (ex. copy of identity card or passport, licence number, etc.).</w:t>
            </w:r>
          </w:p>
          <w:p w14:paraId="57E73F3D" w14:textId="77777777" w:rsidR="006749AC" w:rsidRPr="003A260B" w:rsidRDefault="006749AC" w:rsidP="00A85D7A">
            <w:pPr>
              <w:rPr>
                <w:rFonts w:asciiTheme="minorHAnsi" w:hAnsiTheme="minorHAnsi" w:cstheme="minorHAnsi"/>
                <w:sz w:val="20"/>
                <w:szCs w:val="20"/>
                <w:lang w:val="en-GB"/>
              </w:rPr>
            </w:pPr>
          </w:p>
        </w:tc>
        <w:tc>
          <w:tcPr>
            <w:tcW w:w="4680" w:type="dxa"/>
            <w:gridSpan w:val="2"/>
            <w:tcBorders>
              <w:top w:val="nil"/>
              <w:left w:val="nil"/>
              <w:bottom w:val="nil"/>
              <w:right w:val="nil"/>
            </w:tcBorders>
          </w:tcPr>
          <w:p w14:paraId="5D71F36E" w14:textId="77777777" w:rsidR="006749AC" w:rsidRPr="006749AC" w:rsidRDefault="006749AC" w:rsidP="00A85D7A">
            <w:pPr>
              <w:rPr>
                <w:rFonts w:asciiTheme="minorHAnsi" w:hAnsiTheme="minorHAnsi" w:cstheme="minorHAnsi"/>
                <w:color w:val="808080" w:themeColor="background1" w:themeShade="80"/>
                <w:sz w:val="20"/>
                <w:szCs w:val="20"/>
                <w:lang w:val="fr-FR"/>
              </w:rPr>
            </w:pPr>
            <w:r w:rsidRPr="006749AC">
              <w:rPr>
                <w:rFonts w:asciiTheme="minorHAnsi" w:hAnsiTheme="minorHAnsi" w:cstheme="minorHAnsi"/>
                <w:color w:val="808080" w:themeColor="background1" w:themeShade="80"/>
                <w:sz w:val="20"/>
                <w:szCs w:val="20"/>
                <w:lang w:val="fr-FR"/>
              </w:rPr>
              <w:t xml:space="preserve">Toute personne concernée a le droit : </w:t>
            </w:r>
          </w:p>
          <w:p w14:paraId="7794AEDB" w14:textId="77777777" w:rsidR="006749AC" w:rsidRPr="003A260B" w:rsidRDefault="006749AC" w:rsidP="006749AC">
            <w:pPr>
              <w:pStyle w:val="ListParagraph"/>
              <w:numPr>
                <w:ilvl w:val="0"/>
                <w:numId w:val="4"/>
              </w:numPr>
              <w:spacing w:line="240" w:lineRule="auto"/>
              <w:rPr>
                <w:rFonts w:asciiTheme="minorHAnsi" w:hAnsiTheme="minorHAnsi" w:cstheme="minorHAnsi"/>
                <w:color w:val="808080" w:themeColor="background1" w:themeShade="80"/>
                <w:sz w:val="20"/>
                <w:szCs w:val="20"/>
              </w:rPr>
            </w:pPr>
            <w:r w:rsidRPr="003A260B">
              <w:rPr>
                <w:rFonts w:asciiTheme="minorHAnsi" w:hAnsiTheme="minorHAnsi" w:cstheme="minorHAnsi"/>
                <w:color w:val="808080" w:themeColor="background1" w:themeShade="80"/>
                <w:sz w:val="20"/>
                <w:szCs w:val="20"/>
              </w:rPr>
              <w:t>d’accéder à ses données personnelles,</w:t>
            </w:r>
          </w:p>
          <w:p w14:paraId="1E04F6FB" w14:textId="77777777" w:rsidR="006749AC" w:rsidRPr="003A260B" w:rsidRDefault="006749AC" w:rsidP="006749AC">
            <w:pPr>
              <w:pStyle w:val="ListParagraph"/>
              <w:numPr>
                <w:ilvl w:val="0"/>
                <w:numId w:val="4"/>
              </w:numPr>
              <w:spacing w:line="240" w:lineRule="auto"/>
              <w:rPr>
                <w:rFonts w:asciiTheme="minorHAnsi" w:hAnsiTheme="minorHAnsi" w:cstheme="minorHAnsi"/>
                <w:color w:val="808080" w:themeColor="background1" w:themeShade="80"/>
                <w:sz w:val="20"/>
                <w:szCs w:val="20"/>
              </w:rPr>
            </w:pPr>
            <w:r w:rsidRPr="003A260B">
              <w:rPr>
                <w:rFonts w:asciiTheme="minorHAnsi" w:hAnsiTheme="minorHAnsi" w:cstheme="minorHAnsi"/>
                <w:color w:val="808080" w:themeColor="background1" w:themeShade="80"/>
                <w:sz w:val="20"/>
                <w:szCs w:val="20"/>
              </w:rPr>
              <w:t>de demander la rectification ou l’effacement des données personnelles, ou la limitation du traitement,</w:t>
            </w:r>
          </w:p>
          <w:p w14:paraId="3F83B28E" w14:textId="77777777" w:rsidR="006749AC" w:rsidRPr="003A260B" w:rsidRDefault="006749AC" w:rsidP="006749AC">
            <w:pPr>
              <w:pStyle w:val="ListParagraph"/>
              <w:numPr>
                <w:ilvl w:val="0"/>
                <w:numId w:val="4"/>
              </w:numPr>
              <w:spacing w:line="240" w:lineRule="auto"/>
              <w:rPr>
                <w:rFonts w:asciiTheme="minorHAnsi" w:hAnsiTheme="minorHAnsi" w:cstheme="minorHAnsi"/>
                <w:color w:val="808080" w:themeColor="background1" w:themeShade="80"/>
                <w:sz w:val="20"/>
                <w:szCs w:val="20"/>
              </w:rPr>
            </w:pPr>
            <w:r w:rsidRPr="003A260B">
              <w:rPr>
                <w:rFonts w:asciiTheme="minorHAnsi" w:hAnsiTheme="minorHAnsi" w:cstheme="minorHAnsi"/>
                <w:color w:val="808080" w:themeColor="background1" w:themeShade="80"/>
                <w:sz w:val="20"/>
                <w:szCs w:val="20"/>
              </w:rPr>
              <w:t>de s’opposer au traitement,</w:t>
            </w:r>
          </w:p>
          <w:p w14:paraId="3A65D458" w14:textId="77777777" w:rsidR="006749AC" w:rsidRPr="006749AC" w:rsidRDefault="006749AC" w:rsidP="00A85D7A">
            <w:pPr>
              <w:rPr>
                <w:rFonts w:asciiTheme="minorHAnsi" w:hAnsiTheme="minorHAnsi" w:cstheme="minorHAnsi"/>
                <w:color w:val="808080" w:themeColor="background1" w:themeShade="80"/>
                <w:sz w:val="20"/>
                <w:szCs w:val="20"/>
                <w:lang w:val="fr-FR"/>
              </w:rPr>
            </w:pPr>
            <w:r w:rsidRPr="006749AC">
              <w:rPr>
                <w:rFonts w:asciiTheme="minorHAnsi" w:hAnsiTheme="minorHAnsi" w:cstheme="minorHAnsi"/>
                <w:color w:val="808080" w:themeColor="background1" w:themeShade="80"/>
                <w:sz w:val="20"/>
                <w:szCs w:val="20"/>
                <w:lang w:val="fr-FR"/>
              </w:rPr>
              <w:t>en contactant le délégué à la protection des données (</w:t>
            </w:r>
            <w:hyperlink r:id="rId11" w:history="1">
              <w:r w:rsidRPr="006749AC">
                <w:rPr>
                  <w:rStyle w:val="Hyperlink"/>
                  <w:rFonts w:asciiTheme="minorHAnsi" w:hAnsiTheme="minorHAnsi" w:cstheme="minorHAnsi"/>
                  <w:sz w:val="20"/>
                  <w:szCs w:val="20"/>
                  <w:lang w:val="fr-FR"/>
                </w:rPr>
                <w:t>dpo@av.etat.lu</w:t>
              </w:r>
            </w:hyperlink>
            <w:r w:rsidRPr="006749AC">
              <w:rPr>
                <w:rFonts w:asciiTheme="minorHAnsi" w:hAnsiTheme="minorHAnsi" w:cstheme="minorHAnsi"/>
                <w:color w:val="808080" w:themeColor="background1" w:themeShade="80"/>
                <w:sz w:val="20"/>
                <w:szCs w:val="20"/>
                <w:lang w:val="fr-FR"/>
              </w:rPr>
              <w:t>).</w:t>
            </w:r>
            <w:r w:rsidRPr="006749AC">
              <w:rPr>
                <w:rFonts w:asciiTheme="minorHAnsi" w:hAnsiTheme="minorHAnsi" w:cstheme="minorHAnsi"/>
                <w:sz w:val="20"/>
                <w:szCs w:val="20"/>
                <w:lang w:val="fr-FR"/>
              </w:rPr>
              <w:t xml:space="preserve"> </w:t>
            </w:r>
            <w:r w:rsidRPr="006749AC">
              <w:rPr>
                <w:rFonts w:asciiTheme="minorHAnsi" w:hAnsiTheme="minorHAnsi" w:cstheme="minorHAnsi"/>
                <w:color w:val="808080" w:themeColor="background1" w:themeShade="80"/>
                <w:sz w:val="20"/>
                <w:szCs w:val="20"/>
                <w:lang w:val="fr-FR"/>
              </w:rPr>
              <w:t>Une preuve de l’identité doit être jointe à la demande (ex. copie de la carte d’identité ou du passeport, numéro de la licence, etc.).</w:t>
            </w:r>
          </w:p>
          <w:p w14:paraId="6F8FF6E1" w14:textId="77777777" w:rsidR="006749AC" w:rsidRPr="006749AC" w:rsidRDefault="006749AC" w:rsidP="00A85D7A">
            <w:pPr>
              <w:rPr>
                <w:rFonts w:asciiTheme="minorHAnsi" w:hAnsiTheme="minorHAnsi" w:cstheme="minorHAnsi"/>
                <w:color w:val="808080" w:themeColor="background1" w:themeShade="80"/>
                <w:sz w:val="20"/>
                <w:szCs w:val="20"/>
                <w:lang w:val="fr-FR"/>
              </w:rPr>
            </w:pPr>
          </w:p>
        </w:tc>
      </w:tr>
      <w:tr w:rsidR="006749AC" w:rsidRPr="006749AC" w14:paraId="05EF2B79" w14:textId="77777777" w:rsidTr="00A85D7A">
        <w:trPr>
          <w:gridAfter w:val="1"/>
          <w:wAfter w:w="10" w:type="dxa"/>
        </w:trPr>
        <w:tc>
          <w:tcPr>
            <w:tcW w:w="4677" w:type="dxa"/>
          </w:tcPr>
          <w:p w14:paraId="5067A4DC" w14:textId="77777777" w:rsidR="006749AC" w:rsidRPr="003A260B" w:rsidRDefault="006749AC" w:rsidP="00A85D7A">
            <w:pPr>
              <w:rPr>
                <w:rFonts w:asciiTheme="minorHAnsi" w:hAnsiTheme="minorHAnsi" w:cstheme="minorHAnsi"/>
                <w:sz w:val="20"/>
                <w:szCs w:val="20"/>
                <w:lang w:val="en-GB"/>
              </w:rPr>
            </w:pPr>
            <w:r w:rsidRPr="003A260B">
              <w:rPr>
                <w:rFonts w:asciiTheme="minorHAnsi" w:hAnsiTheme="minorHAnsi" w:cstheme="minorHAnsi"/>
                <w:sz w:val="20"/>
                <w:szCs w:val="20"/>
                <w:lang w:val="en-GB"/>
              </w:rPr>
              <w:t xml:space="preserve">Failure to provide the requested data will prevent the issuance of a certificate for production organisations, continuing airworthiness management organisations, maintenance organisations or maintenance training organisations. </w:t>
            </w:r>
          </w:p>
          <w:p w14:paraId="332C5A99" w14:textId="77777777" w:rsidR="006749AC" w:rsidRPr="003A260B" w:rsidRDefault="006749AC" w:rsidP="00A85D7A">
            <w:pPr>
              <w:rPr>
                <w:rFonts w:asciiTheme="minorHAnsi" w:hAnsiTheme="minorHAnsi" w:cstheme="minorHAnsi"/>
                <w:sz w:val="20"/>
                <w:szCs w:val="20"/>
                <w:lang w:val="en-GB"/>
              </w:rPr>
            </w:pPr>
          </w:p>
        </w:tc>
        <w:tc>
          <w:tcPr>
            <w:tcW w:w="4673" w:type="dxa"/>
          </w:tcPr>
          <w:p w14:paraId="479C7A3F" w14:textId="77777777" w:rsidR="006749AC" w:rsidRPr="006749AC" w:rsidRDefault="006749AC" w:rsidP="00A85D7A">
            <w:pPr>
              <w:rPr>
                <w:rFonts w:asciiTheme="minorHAnsi" w:hAnsiTheme="minorHAnsi" w:cstheme="minorHAnsi"/>
                <w:color w:val="808080" w:themeColor="background1" w:themeShade="80"/>
                <w:sz w:val="20"/>
                <w:szCs w:val="20"/>
                <w:lang w:val="fr-FR"/>
              </w:rPr>
            </w:pPr>
            <w:r w:rsidRPr="006749AC">
              <w:rPr>
                <w:rFonts w:asciiTheme="minorHAnsi" w:hAnsiTheme="minorHAnsi" w:cstheme="minorHAnsi"/>
                <w:color w:val="808080" w:themeColor="background1" w:themeShade="80"/>
                <w:sz w:val="20"/>
                <w:szCs w:val="20"/>
                <w:lang w:val="fr-FR"/>
              </w:rPr>
              <w:t xml:space="preserve">Le fait de ne pas fournir les données à caractère personnel requises à la DAC fera obstacle à la délivrance de l’agrément des organismes de production, de gestion du maintien de la navigabilité, de maintenance et de formation du personnel à la maintenance. </w:t>
            </w:r>
          </w:p>
          <w:p w14:paraId="590A947C" w14:textId="77777777" w:rsidR="006749AC" w:rsidRPr="006749AC" w:rsidRDefault="006749AC" w:rsidP="00A85D7A">
            <w:pPr>
              <w:rPr>
                <w:rFonts w:asciiTheme="minorHAnsi" w:hAnsiTheme="minorHAnsi" w:cstheme="minorHAnsi"/>
                <w:color w:val="808080" w:themeColor="background1" w:themeShade="80"/>
                <w:sz w:val="20"/>
                <w:szCs w:val="20"/>
                <w:lang w:val="fr-FR"/>
              </w:rPr>
            </w:pPr>
          </w:p>
        </w:tc>
      </w:tr>
      <w:tr w:rsidR="006749AC" w:rsidRPr="006749AC" w14:paraId="3EEAE56B" w14:textId="77777777" w:rsidTr="00A85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hideMark/>
          </w:tcPr>
          <w:p w14:paraId="43636CF1" w14:textId="77777777" w:rsidR="006749AC" w:rsidRPr="003A260B" w:rsidRDefault="006749AC" w:rsidP="00A85D7A">
            <w:pPr>
              <w:spacing w:line="252" w:lineRule="auto"/>
              <w:jc w:val="center"/>
              <w:rPr>
                <w:rFonts w:asciiTheme="minorHAnsi" w:hAnsiTheme="minorHAnsi" w:cstheme="minorHAnsi"/>
                <w:sz w:val="20"/>
                <w:szCs w:val="20"/>
              </w:rPr>
            </w:pPr>
            <w:r w:rsidRPr="003A260B">
              <w:rPr>
                <w:rFonts w:asciiTheme="minorHAnsi" w:hAnsiTheme="minorHAnsi" w:cstheme="minorHAnsi"/>
                <w:b/>
                <w:sz w:val="20"/>
                <w:szCs w:val="20"/>
                <w:lang w:val="en-GB"/>
              </w:rPr>
              <w:t xml:space="preserve">For more detailed information on the protection of your personal data, please consult our website: </w:t>
            </w:r>
          </w:p>
          <w:p w14:paraId="585724ED" w14:textId="77777777" w:rsidR="006749AC" w:rsidRPr="003A260B" w:rsidRDefault="00000000" w:rsidP="00A85D7A">
            <w:pPr>
              <w:spacing w:line="252" w:lineRule="auto"/>
              <w:jc w:val="center"/>
              <w:rPr>
                <w:rFonts w:asciiTheme="minorHAnsi" w:hAnsiTheme="minorHAnsi" w:cstheme="minorHAnsi"/>
                <w:b/>
                <w:sz w:val="20"/>
                <w:szCs w:val="20"/>
                <w:lang w:val="en-GB"/>
              </w:rPr>
            </w:pPr>
            <w:hyperlink r:id="rId12" w:history="1">
              <w:r w:rsidR="006749AC" w:rsidRPr="003A260B">
                <w:rPr>
                  <w:rStyle w:val="Hyperlink"/>
                  <w:rFonts w:asciiTheme="minorHAnsi" w:hAnsiTheme="minorHAnsi" w:cstheme="minorHAnsi"/>
                  <w:b/>
                  <w:sz w:val="20"/>
                  <w:szCs w:val="20"/>
                </w:rPr>
                <w:t>https://dac.gouvernement.lu/en/data-protection.html</w:t>
              </w:r>
            </w:hyperlink>
          </w:p>
        </w:tc>
        <w:tc>
          <w:tcPr>
            <w:tcW w:w="4683" w:type="dxa"/>
            <w:gridSpan w:val="2"/>
            <w:tcBorders>
              <w:top w:val="nil"/>
              <w:left w:val="nil"/>
              <w:bottom w:val="nil"/>
              <w:right w:val="nil"/>
            </w:tcBorders>
            <w:hideMark/>
          </w:tcPr>
          <w:p w14:paraId="22308DF6" w14:textId="77777777" w:rsidR="006749AC" w:rsidRPr="006749AC" w:rsidRDefault="006749AC" w:rsidP="00A85D7A">
            <w:pPr>
              <w:jc w:val="center"/>
              <w:rPr>
                <w:rFonts w:asciiTheme="minorHAnsi" w:hAnsiTheme="minorHAnsi" w:cstheme="minorHAnsi"/>
                <w:b/>
                <w:color w:val="808080" w:themeColor="background1" w:themeShade="80"/>
                <w:sz w:val="20"/>
                <w:szCs w:val="20"/>
                <w:lang w:val="fr-FR"/>
              </w:rPr>
            </w:pPr>
            <w:r w:rsidRPr="006749AC">
              <w:rPr>
                <w:rFonts w:asciiTheme="minorHAnsi" w:hAnsiTheme="minorHAnsi" w:cstheme="minorHAnsi"/>
                <w:b/>
                <w:color w:val="808080" w:themeColor="background1" w:themeShade="80"/>
                <w:sz w:val="20"/>
                <w:szCs w:val="20"/>
                <w:lang w:val="fr-FR"/>
              </w:rPr>
              <w:t xml:space="preserve">Pour des informations plus détaillées sur la protection de vos données personnelles, veuillez consulter notre site web : </w:t>
            </w:r>
          </w:p>
          <w:p w14:paraId="3BC2E57E" w14:textId="77777777" w:rsidR="006749AC" w:rsidRPr="006749AC" w:rsidRDefault="00000000" w:rsidP="00A85D7A">
            <w:pPr>
              <w:jc w:val="center"/>
              <w:rPr>
                <w:rFonts w:asciiTheme="minorHAnsi" w:hAnsiTheme="minorHAnsi" w:cstheme="minorHAnsi"/>
                <w:b/>
                <w:color w:val="808080" w:themeColor="background1" w:themeShade="80"/>
                <w:sz w:val="20"/>
                <w:szCs w:val="20"/>
                <w:lang w:val="fr-FR"/>
              </w:rPr>
            </w:pPr>
            <w:hyperlink r:id="rId13" w:history="1">
              <w:r w:rsidR="006749AC" w:rsidRPr="006749AC">
                <w:rPr>
                  <w:rStyle w:val="Hyperlink"/>
                  <w:rFonts w:asciiTheme="minorHAnsi" w:hAnsiTheme="minorHAnsi" w:cstheme="minorHAnsi"/>
                  <w:b/>
                  <w:sz w:val="20"/>
                  <w:szCs w:val="20"/>
                  <w:lang w:val="fr-FR"/>
                </w:rPr>
                <w:t>https://dac.gouvernement.lu/fr/protection-donnees.html</w:t>
              </w:r>
            </w:hyperlink>
            <w:r w:rsidR="006749AC" w:rsidRPr="006749AC">
              <w:rPr>
                <w:rFonts w:asciiTheme="minorHAnsi" w:hAnsiTheme="minorHAnsi" w:cstheme="minorHAnsi"/>
                <w:b/>
                <w:color w:val="808080" w:themeColor="background1" w:themeShade="80"/>
                <w:sz w:val="20"/>
                <w:szCs w:val="20"/>
                <w:lang w:val="fr-FR"/>
              </w:rPr>
              <w:t xml:space="preserve"> </w:t>
            </w:r>
          </w:p>
        </w:tc>
      </w:tr>
    </w:tbl>
    <w:p w14:paraId="5470211F" w14:textId="77777777" w:rsidR="006749AC" w:rsidRPr="006749AC" w:rsidRDefault="006749AC" w:rsidP="006749AC">
      <w:pPr>
        <w:rPr>
          <w:rFonts w:asciiTheme="minorHAnsi" w:hAnsiTheme="minorHAnsi" w:cstheme="minorHAnsi"/>
          <w:sz w:val="22"/>
          <w:szCs w:val="22"/>
          <w:lang w:val="fr-FR"/>
        </w:rPr>
      </w:pPr>
    </w:p>
    <w:p w14:paraId="6CB387A3" w14:textId="77777777" w:rsidR="00822356" w:rsidRPr="006749AC" w:rsidRDefault="00822356" w:rsidP="006749AC">
      <w:pPr>
        <w:jc w:val="center"/>
        <w:rPr>
          <w:b/>
          <w:spacing w:val="-2"/>
          <w:u w:val="single"/>
          <w:lang w:val="fr-FR"/>
        </w:rPr>
      </w:pPr>
    </w:p>
    <w:sectPr w:rsidR="00822356" w:rsidRPr="006749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1649" w14:textId="77777777" w:rsidR="009B4DD9" w:rsidRDefault="009B4DD9">
      <w:pPr>
        <w:spacing w:line="20" w:lineRule="exact"/>
        <w:rPr>
          <w:sz w:val="24"/>
        </w:rPr>
      </w:pPr>
    </w:p>
  </w:endnote>
  <w:endnote w:type="continuationSeparator" w:id="0">
    <w:p w14:paraId="375DC074" w14:textId="77777777" w:rsidR="009B4DD9" w:rsidRDefault="009B4DD9">
      <w:r>
        <w:rPr>
          <w:sz w:val="24"/>
        </w:rPr>
        <w:t xml:space="preserve"> </w:t>
      </w:r>
    </w:p>
  </w:endnote>
  <w:endnote w:type="continuationNotice" w:id="1">
    <w:p w14:paraId="5DB0E75E" w14:textId="77777777" w:rsidR="009B4DD9" w:rsidRDefault="009B4D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399B" w14:textId="77777777" w:rsidR="001B5F73" w:rsidRPr="00D259D5" w:rsidRDefault="001B5F73" w:rsidP="001B5F73">
    <w:pPr>
      <w:pStyle w:val="Footer"/>
      <w:tabs>
        <w:tab w:val="clear" w:pos="4536"/>
        <w:tab w:val="clear" w:pos="9072"/>
        <w:tab w:val="right" w:pos="10773"/>
      </w:tabs>
      <w:ind w:right="-308"/>
      <w:rPr>
        <w:rFonts w:ascii="Arial" w:hAnsi="Arial" w:cs="Arial"/>
        <w:spacing w:val="-2"/>
        <w:lang w:val="en-GB"/>
      </w:rPr>
    </w:pPr>
    <w:bookmarkStart w:id="0" w:name="_Hlk71544769"/>
    <w:r w:rsidRPr="00D259D5">
      <w:rPr>
        <w:rFonts w:ascii="Arial" w:hAnsi="Arial" w:cs="Arial"/>
        <w:spacing w:val="-2"/>
        <w:lang w:val="en-GB"/>
      </w:rPr>
      <w:t>D</w:t>
    </w:r>
    <w:r>
      <w:rPr>
        <w:rFonts w:ascii="Arial" w:hAnsi="Arial" w:cs="Arial"/>
        <w:spacing w:val="-2"/>
        <w:lang w:val="en-GB"/>
      </w:rPr>
      <w:t>AC Form 340-2 (</w:t>
    </w:r>
    <w:r w:rsidR="00877B26" w:rsidRPr="00877B26">
      <w:rPr>
        <w:rFonts w:ascii="Arial" w:hAnsi="Arial" w:cs="Arial"/>
        <w:spacing w:val="-2"/>
        <w:lang w:val="en-GB"/>
      </w:rPr>
      <w:t>Nov</w:t>
    </w:r>
    <w:r w:rsidRPr="00877B26">
      <w:rPr>
        <w:rFonts w:ascii="Arial" w:hAnsi="Arial" w:cs="Arial"/>
        <w:spacing w:val="-2"/>
        <w:lang w:val="en-GB"/>
      </w:rPr>
      <w:t xml:space="preserve"> 2021</w:t>
    </w:r>
    <w:r>
      <w:rPr>
        <w:rFonts w:ascii="Arial" w:hAnsi="Arial" w:cs="Arial"/>
        <w:spacing w:val="-2"/>
        <w:lang w:val="en-GB"/>
      </w:rPr>
      <w:t>)</w:t>
    </w:r>
    <w:r>
      <w:rPr>
        <w:rFonts w:ascii="Arial" w:hAnsi="Arial" w:cs="Arial"/>
        <w:spacing w:val="-2"/>
        <w:lang w:val="en-GB"/>
      </w:rPr>
      <w:tab/>
    </w:r>
    <w:r w:rsidRPr="00D259D5">
      <w:rPr>
        <w:rFonts w:ascii="Arial" w:hAnsi="Arial" w:cs="Arial"/>
        <w:spacing w:val="-2"/>
        <w:lang w:val="en-GB"/>
      </w:rPr>
      <w:t>Appendix I to DAC-AIR340</w:t>
    </w:r>
    <w:r>
      <w:rPr>
        <w:rFonts w:ascii="Arial" w:hAnsi="Arial" w:cs="Arial"/>
        <w:spacing w:val="-2"/>
        <w:lang w:val="en-GB"/>
      </w:rPr>
      <w:t xml:space="preserve"> Bis</w:t>
    </w:r>
  </w:p>
  <w:p w14:paraId="78B9C9AB" w14:textId="77777777" w:rsidR="00DB058A" w:rsidRPr="001B5F73" w:rsidRDefault="001B5F73" w:rsidP="001B5F73">
    <w:pPr>
      <w:pStyle w:val="Footer"/>
      <w:tabs>
        <w:tab w:val="clear" w:pos="4536"/>
        <w:tab w:val="clear" w:pos="9072"/>
        <w:tab w:val="right" w:pos="10773"/>
      </w:tabs>
      <w:ind w:right="-308"/>
      <w:rPr>
        <w:rFonts w:ascii="Arial" w:hAnsi="Arial" w:cs="Arial"/>
        <w:spacing w:val="-2"/>
        <w:lang w:val="en-GB"/>
      </w:rPr>
    </w:pPr>
    <w:r w:rsidRPr="00D259D5">
      <w:rPr>
        <w:rFonts w:ascii="Arial" w:hAnsi="Arial" w:cs="Arial"/>
        <w:spacing w:val="-2"/>
        <w:lang w:val="en-GB"/>
      </w:rPr>
      <w:t>EASA Form 2</w:t>
    </w:r>
    <w:bookmarkEnd w:id="0"/>
    <w:r>
      <w:rPr>
        <w:rFonts w:ascii="Arial" w:hAnsi="Arial" w:cs="Arial"/>
        <w:spacing w:val="-2"/>
        <w:lang w:val="en-GB"/>
      </w:rPr>
      <w:tab/>
    </w:r>
    <w:r w:rsidRPr="00D259D5">
      <w:rPr>
        <w:rFonts w:ascii="Arial" w:hAnsi="Arial" w:cs="Arial"/>
        <w:spacing w:val="-2"/>
        <w:lang w:val="en-GB"/>
      </w:rPr>
      <w:t xml:space="preserve">Page </w:t>
    </w:r>
    <w:r w:rsidRPr="00D259D5">
      <w:rPr>
        <w:rStyle w:val="PageNumber"/>
        <w:rFonts w:ascii="Arial" w:hAnsi="Arial" w:cs="Arial"/>
      </w:rPr>
      <w:fldChar w:fldCharType="begin"/>
    </w:r>
    <w:r w:rsidRPr="00D259D5">
      <w:rPr>
        <w:rStyle w:val="PageNumber"/>
        <w:rFonts w:ascii="Arial" w:hAnsi="Arial" w:cs="Arial"/>
      </w:rPr>
      <w:instrText xml:space="preserve"> PAGE </w:instrText>
    </w:r>
    <w:r w:rsidRPr="00D259D5">
      <w:rPr>
        <w:rStyle w:val="PageNumber"/>
        <w:rFonts w:ascii="Arial" w:hAnsi="Arial" w:cs="Arial"/>
      </w:rPr>
      <w:fldChar w:fldCharType="separate"/>
    </w:r>
    <w:r>
      <w:rPr>
        <w:rStyle w:val="PageNumber"/>
        <w:rFonts w:ascii="Arial" w:hAnsi="Arial" w:cs="Arial"/>
      </w:rPr>
      <w:t>1</w:t>
    </w:r>
    <w:r w:rsidRPr="00D259D5">
      <w:rPr>
        <w:rStyle w:val="PageNumber"/>
        <w:rFonts w:ascii="Arial" w:hAnsi="Arial" w:cs="Arial"/>
      </w:rPr>
      <w:fldChar w:fldCharType="end"/>
    </w:r>
    <w:r w:rsidRPr="00D259D5">
      <w:rPr>
        <w:rFonts w:ascii="Arial" w:hAnsi="Arial" w:cs="Arial"/>
        <w:spacing w:val="-2"/>
        <w:lang w:val="en-GB"/>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3CC" w14:textId="77777777" w:rsidR="006749AC" w:rsidRDefault="00674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8F0" w14:textId="77777777" w:rsidR="006749AC" w:rsidRPr="00DE15D8" w:rsidRDefault="006749AC" w:rsidP="00DE15D8">
    <w:pPr>
      <w:pStyle w:val="Footer"/>
    </w:pPr>
    <w:r>
      <w:rPr>
        <w:rFonts w:asciiTheme="minorHAnsi" w:hAnsiTheme="minorHAnsi" w:cstheme="minorHAnsi"/>
        <w:color w:val="808080" w:themeColor="background1" w:themeShade="80"/>
        <w:sz w:val="18"/>
        <w:szCs w:val="18"/>
      </w:rPr>
      <w:t>v.02 – Janvier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DC7A" w14:textId="77777777" w:rsidR="006749AC" w:rsidRDefault="00674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640D" w14:textId="77777777" w:rsidR="009B4DD9" w:rsidRDefault="009B4DD9">
      <w:r>
        <w:rPr>
          <w:sz w:val="24"/>
        </w:rPr>
        <w:separator/>
      </w:r>
    </w:p>
  </w:footnote>
  <w:footnote w:type="continuationSeparator" w:id="0">
    <w:p w14:paraId="57CAF55F" w14:textId="77777777" w:rsidR="009B4DD9" w:rsidRDefault="009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F06" w14:textId="77777777" w:rsidR="006749AC" w:rsidRDefault="0067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1E32" w14:textId="77777777" w:rsidR="006749AC" w:rsidRDefault="006749AC">
    <w:pPr>
      <w:pStyle w:val="Header"/>
    </w:pPr>
    <w:r>
      <w:rPr>
        <w:noProof/>
        <w:lang w:val="en-GB" w:eastAsia="en-GB"/>
      </w:rPr>
      <w:drawing>
        <wp:inline distT="0" distB="0" distL="0" distR="0" wp14:anchorId="728CFF48" wp14:editId="262A6DF6">
          <wp:extent cx="2402840" cy="895350"/>
          <wp:effectExtent l="0" t="0" r="0" b="0"/>
          <wp:docPr id="3" name="Picture 3" descr="P:\DA\Legal\Secretariat\logos\Logo DAC gouvernement.png"/>
          <wp:cNvGraphicFramePr/>
          <a:graphic xmlns:a="http://schemas.openxmlformats.org/drawingml/2006/main">
            <a:graphicData uri="http://schemas.openxmlformats.org/drawingml/2006/picture">
              <pic:pic xmlns:pic="http://schemas.openxmlformats.org/drawingml/2006/picture">
                <pic:nvPicPr>
                  <pic:cNvPr id="3" name="Picture 3" descr="P:\DA\Legal\Secretariat\logos\Logo DAC gouvernemen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0963" w14:textId="77777777" w:rsidR="006749AC" w:rsidRDefault="0067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FC39A9"/>
    <w:multiLevelType w:val="hybridMultilevel"/>
    <w:tmpl w:val="34449FAC"/>
    <w:lvl w:ilvl="0" w:tplc="2D22BEFA">
      <w:start w:val="12"/>
      <w:numFmt w:val="bullet"/>
      <w:lvlText w:val=""/>
      <w:lvlJc w:val="left"/>
      <w:pPr>
        <w:tabs>
          <w:tab w:val="num" w:pos="405"/>
        </w:tabs>
        <w:ind w:left="405" w:hanging="360"/>
      </w:pPr>
      <w:rPr>
        <w:rFonts w:ascii="Symbol" w:eastAsia="Times New Roman" w:hAnsi="Symbo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9886064">
    <w:abstractNumId w:val="0"/>
  </w:num>
  <w:num w:numId="2" w16cid:durableId="1147822077">
    <w:abstractNumId w:val="2"/>
  </w:num>
  <w:num w:numId="3" w16cid:durableId="646278020">
    <w:abstractNumId w:val="3"/>
  </w:num>
  <w:num w:numId="4" w16cid:durableId="101430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4E"/>
    <w:rsid w:val="000E2679"/>
    <w:rsid w:val="000E423F"/>
    <w:rsid w:val="00182472"/>
    <w:rsid w:val="001B5F73"/>
    <w:rsid w:val="0022265A"/>
    <w:rsid w:val="00347ECE"/>
    <w:rsid w:val="003E1FE5"/>
    <w:rsid w:val="004760E6"/>
    <w:rsid w:val="004B23DC"/>
    <w:rsid w:val="004C107C"/>
    <w:rsid w:val="004C4CCF"/>
    <w:rsid w:val="00515713"/>
    <w:rsid w:val="00545886"/>
    <w:rsid w:val="00554268"/>
    <w:rsid w:val="0057080F"/>
    <w:rsid w:val="0058420E"/>
    <w:rsid w:val="00586107"/>
    <w:rsid w:val="006011A6"/>
    <w:rsid w:val="006368E1"/>
    <w:rsid w:val="006749AC"/>
    <w:rsid w:val="00707214"/>
    <w:rsid w:val="00822356"/>
    <w:rsid w:val="00866255"/>
    <w:rsid w:val="00877B26"/>
    <w:rsid w:val="00883793"/>
    <w:rsid w:val="009B4DD9"/>
    <w:rsid w:val="00A60947"/>
    <w:rsid w:val="00A85811"/>
    <w:rsid w:val="00A862EB"/>
    <w:rsid w:val="00A96C66"/>
    <w:rsid w:val="00B01AE2"/>
    <w:rsid w:val="00B15B1F"/>
    <w:rsid w:val="00B23A23"/>
    <w:rsid w:val="00BD6096"/>
    <w:rsid w:val="00C422CF"/>
    <w:rsid w:val="00C63ED9"/>
    <w:rsid w:val="00C7265B"/>
    <w:rsid w:val="00CC3334"/>
    <w:rsid w:val="00D259D5"/>
    <w:rsid w:val="00D93CC4"/>
    <w:rsid w:val="00DB058A"/>
    <w:rsid w:val="00DE04B2"/>
    <w:rsid w:val="00E14873"/>
    <w:rsid w:val="00E24294"/>
    <w:rsid w:val="00E668CC"/>
    <w:rsid w:val="00E879FD"/>
    <w:rsid w:val="00EA6F5E"/>
    <w:rsid w:val="00EB2073"/>
    <w:rsid w:val="00EC296E"/>
    <w:rsid w:val="00EE2BA8"/>
    <w:rsid w:val="00EF126C"/>
    <w:rsid w:val="00F41399"/>
    <w:rsid w:val="00F746B5"/>
    <w:rsid w:val="00F75F99"/>
    <w:rsid w:val="00F9274E"/>
    <w:rsid w:val="00F971DC"/>
    <w:rsid w:val="00FB0B81"/>
    <w:rsid w:val="00FC4501"/>
    <w:rsid w:val="00FF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5BB851A"/>
  <w15:chartTrackingRefBased/>
  <w15:docId w15:val="{8599B5BF-9EEE-4651-B557-2B47577B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keepLines/>
      <w:widowControl/>
      <w:spacing w:before="480" w:after="240"/>
      <w:jc w:val="both"/>
      <w:outlineLvl w:val="0"/>
    </w:pPr>
    <w:rPr>
      <w:rFonts w:ascii="Arial" w:hAnsi="Arial"/>
      <w:b/>
      <w:smallCaps/>
      <w:snapToGrid/>
      <w:kern w:val="28"/>
      <w:sz w:val="28"/>
      <w:lang w:val="fr-FR" w:eastAsia="en-GB"/>
    </w:rPr>
  </w:style>
  <w:style w:type="paragraph" w:styleId="Heading2">
    <w:name w:val="heading 2"/>
    <w:basedOn w:val="Normal"/>
    <w:next w:val="Normal"/>
    <w:qFormat/>
    <w:pPr>
      <w:keepNext/>
      <w:widowControl/>
      <w:jc w:val="center"/>
      <w:outlineLvl w:val="1"/>
    </w:pPr>
    <w:rPr>
      <w:rFonts w:ascii="Times New Roman" w:hAnsi="Times New Roman"/>
      <w:b/>
      <w:snapToGrid/>
      <w:sz w:val="22"/>
      <w:lang w:val="fr-CH"/>
    </w:rPr>
  </w:style>
  <w:style w:type="paragraph" w:styleId="Heading3">
    <w:name w:val="heading 3"/>
    <w:basedOn w:val="Normal"/>
    <w:next w:val="Normal"/>
    <w:qFormat/>
    <w:pPr>
      <w:keepNext/>
      <w:keepLines/>
      <w:widowControl/>
      <w:spacing w:before="240" w:after="240"/>
      <w:jc w:val="both"/>
      <w:outlineLvl w:val="2"/>
    </w:pPr>
    <w:rPr>
      <w:rFonts w:ascii="Arial" w:hAnsi="Arial"/>
      <w:b/>
      <w:snapToGrid/>
      <w:lang w:val="fr-FR" w:eastAsia="en-GB"/>
    </w:rPr>
  </w:style>
  <w:style w:type="paragraph" w:styleId="Heading4">
    <w:name w:val="heading 4"/>
    <w:basedOn w:val="Normal"/>
    <w:next w:val="Normal"/>
    <w:qFormat/>
    <w:pPr>
      <w:keepNext/>
      <w:keepLines/>
      <w:widowControl/>
      <w:spacing w:before="240" w:after="240"/>
      <w:jc w:val="both"/>
      <w:outlineLvl w:val="3"/>
    </w:pPr>
    <w:rPr>
      <w:rFonts w:ascii="Arial" w:hAnsi="Arial"/>
      <w:i/>
      <w:snapToGrid/>
      <w:lang w:val="fr-FR" w:eastAsia="en-GB"/>
    </w:rPr>
  </w:style>
  <w:style w:type="paragraph" w:styleId="Heading5">
    <w:name w:val="heading 5"/>
    <w:basedOn w:val="Normal"/>
    <w:next w:val="Normal"/>
    <w:qFormat/>
    <w:pPr>
      <w:keepLines/>
      <w:widowControl/>
      <w:spacing w:before="240" w:after="60"/>
      <w:jc w:val="both"/>
      <w:outlineLvl w:val="4"/>
    </w:pPr>
    <w:rPr>
      <w:rFonts w:ascii="Arial" w:hAnsi="Arial"/>
      <w:snapToGrid/>
      <w:sz w:val="22"/>
      <w:lang w:val="fr-FR" w:eastAsia="en-GB"/>
    </w:rPr>
  </w:style>
  <w:style w:type="paragraph" w:styleId="Heading6">
    <w:name w:val="heading 6"/>
    <w:basedOn w:val="Normal"/>
    <w:next w:val="Normal"/>
    <w:qFormat/>
    <w:pPr>
      <w:keepLines/>
      <w:widowControl/>
      <w:spacing w:before="240" w:after="60"/>
      <w:jc w:val="both"/>
      <w:outlineLvl w:val="5"/>
    </w:pPr>
    <w:rPr>
      <w:rFonts w:ascii="Arial" w:hAnsi="Arial"/>
      <w:i/>
      <w:snapToGrid/>
      <w:sz w:val="22"/>
      <w:lang w:val="fr-FR" w:eastAsia="en-GB"/>
    </w:rPr>
  </w:style>
  <w:style w:type="paragraph" w:styleId="Heading7">
    <w:name w:val="heading 7"/>
    <w:basedOn w:val="Normal"/>
    <w:next w:val="Normal"/>
    <w:qFormat/>
    <w:pPr>
      <w:keepLines/>
      <w:widowControl/>
      <w:spacing w:before="240" w:after="60"/>
      <w:jc w:val="both"/>
      <w:outlineLvl w:val="6"/>
    </w:pPr>
    <w:rPr>
      <w:rFonts w:ascii="Arial" w:hAnsi="Arial"/>
      <w:snapToGrid/>
      <w:lang w:val="fr-FR" w:eastAsia="en-GB"/>
    </w:rPr>
  </w:style>
  <w:style w:type="paragraph" w:styleId="Heading8">
    <w:name w:val="heading 8"/>
    <w:basedOn w:val="Normal"/>
    <w:next w:val="Normal"/>
    <w:qFormat/>
    <w:pPr>
      <w:keepLines/>
      <w:widowControl/>
      <w:spacing w:before="240" w:after="60"/>
      <w:jc w:val="both"/>
      <w:outlineLvl w:val="7"/>
    </w:pPr>
    <w:rPr>
      <w:rFonts w:ascii="Arial" w:hAnsi="Arial"/>
      <w:i/>
      <w:snapToGrid/>
      <w:lang w:val="fr-FR" w:eastAsia="en-GB"/>
    </w:rPr>
  </w:style>
  <w:style w:type="paragraph" w:styleId="Heading9">
    <w:name w:val="heading 9"/>
    <w:basedOn w:val="Normal"/>
    <w:next w:val="Normal"/>
    <w:qFormat/>
    <w:pPr>
      <w:keepLines/>
      <w:widowControl/>
      <w:spacing w:before="240" w:after="60"/>
      <w:jc w:val="both"/>
      <w:outlineLvl w:val="8"/>
    </w:pPr>
    <w:rPr>
      <w:rFonts w:ascii="Arial" w:hAnsi="Arial"/>
      <w:i/>
      <w:snapToGrid/>
      <w:sz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Paragraph">
    <w:name w:val="List Paragraph"/>
    <w:basedOn w:val="Normal"/>
    <w:uiPriority w:val="34"/>
    <w:qFormat/>
    <w:rsid w:val="00EF126C"/>
    <w:pPr>
      <w:widowControl/>
      <w:spacing w:line="259" w:lineRule="auto"/>
      <w:ind w:left="720"/>
      <w:contextualSpacing/>
      <w:jc w:val="both"/>
    </w:pPr>
    <w:rPr>
      <w:rFonts w:ascii="Times New Roman" w:eastAsia="Calibri" w:hAnsi="Times New Roman"/>
      <w:snapToGrid/>
      <w:sz w:val="24"/>
      <w:szCs w:val="24"/>
      <w:lang w:val="fr-FR"/>
    </w:rPr>
  </w:style>
  <w:style w:type="character" w:customStyle="1" w:styleId="FooterChar">
    <w:name w:val="Footer Char"/>
    <w:link w:val="Footer"/>
    <w:uiPriority w:val="99"/>
    <w:rsid w:val="00EF126C"/>
    <w:rPr>
      <w:rFonts w:ascii="CG Times" w:hAnsi="CG Times"/>
      <w:snapToGrid w:val="0"/>
      <w:lang w:val="en-US" w:eastAsia="en-US"/>
    </w:rPr>
  </w:style>
  <w:style w:type="character" w:styleId="Hyperlink">
    <w:name w:val="Hyperlink"/>
    <w:uiPriority w:val="99"/>
    <w:unhideWhenUsed/>
    <w:rsid w:val="00EF126C"/>
    <w:rPr>
      <w:color w:val="0563C1"/>
      <w:u w:val="single"/>
    </w:rPr>
  </w:style>
  <w:style w:type="table" w:styleId="TableGrid">
    <w:name w:val="Table Grid"/>
    <w:basedOn w:val="TableNormal"/>
    <w:uiPriority w:val="39"/>
    <w:rsid w:val="00EF126C"/>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23A23"/>
    <w:rPr>
      <w:color w:val="808080"/>
    </w:rPr>
  </w:style>
  <w:style w:type="character" w:customStyle="1" w:styleId="HeaderChar">
    <w:name w:val="Header Char"/>
    <w:basedOn w:val="DefaultParagraphFont"/>
    <w:link w:val="Header"/>
    <w:uiPriority w:val="99"/>
    <w:rsid w:val="006749AC"/>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ac.gouvernement.lu/fr/protection-donne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ac.gouvernement.lu/en/data-protec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av.etat.l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M836\Documents\NAV%20Checklist\Formulaires\Appendix%20I%20to%20DAC-AIR340_Bis%20EASA%20Form%202%20NOV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Appendix I to DAC-AIR340_Bis EASA Form 2 NOV2021.dotx</Template>
  <TotalTime>0</TotalTime>
  <Pages>2</Pages>
  <Words>601</Words>
  <Characters>3431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Grand-Duchy of Luxembourg</vt:lpstr>
      <vt:lpstr>Grand-Duchy of Luxembourg</vt:lpstr>
    </vt:vector>
  </TitlesOfParts>
  <Company>Central JAA</Company>
  <LinksUpToDate>false</LinksUpToDate>
  <CharactersWithSpaces>4024</CharactersWithSpaces>
  <SharedDoc>false</SharedDoc>
  <HLinks>
    <vt:vector size="24" baseType="variant">
      <vt:variant>
        <vt:i4>7209012</vt:i4>
      </vt:variant>
      <vt:variant>
        <vt:i4>12</vt:i4>
      </vt:variant>
      <vt:variant>
        <vt:i4>0</vt:i4>
      </vt:variant>
      <vt:variant>
        <vt:i4>5</vt:i4>
      </vt:variant>
      <vt:variant>
        <vt:lpwstr>https://dac.gouvernement.lu/fr/protection-donnees.html</vt:lpwstr>
      </vt:variant>
      <vt:variant>
        <vt:lpwstr/>
      </vt:variant>
      <vt:variant>
        <vt:i4>3539063</vt:i4>
      </vt:variant>
      <vt:variant>
        <vt:i4>9</vt:i4>
      </vt:variant>
      <vt:variant>
        <vt:i4>0</vt:i4>
      </vt:variant>
      <vt:variant>
        <vt:i4>5</vt:i4>
      </vt:variant>
      <vt:variant>
        <vt:lpwstr>https://dac.gouvernement.lu/en/data-protection.html</vt:lpwstr>
      </vt:variant>
      <vt:variant>
        <vt:lpwstr/>
      </vt:variant>
      <vt:variant>
        <vt:i4>4849702</vt:i4>
      </vt:variant>
      <vt:variant>
        <vt:i4>6</vt:i4>
      </vt:variant>
      <vt:variant>
        <vt:i4>0</vt:i4>
      </vt:variant>
      <vt:variant>
        <vt:i4>5</vt:i4>
      </vt:variant>
      <vt:variant>
        <vt:lpwstr>mailto:dpo@av.etat.lu</vt:lpwstr>
      </vt:variant>
      <vt:variant>
        <vt:lpwstr/>
      </vt:variant>
      <vt:variant>
        <vt:i4>4849702</vt:i4>
      </vt:variant>
      <vt:variant>
        <vt:i4>3</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Grand-Duchy of Luxembourg</dc:title>
  <dc:subject/>
  <dc:creator>Guillaume Chali</dc:creator>
  <cp:keywords/>
  <cp:lastModifiedBy>Guillaume Chali</cp:lastModifiedBy>
  <cp:revision>1</cp:revision>
  <cp:lastPrinted>2021-11-12T15:14:00Z</cp:lastPrinted>
  <dcterms:created xsi:type="dcterms:W3CDTF">2024-03-06T15:29:00Z</dcterms:created>
  <dcterms:modified xsi:type="dcterms:W3CDTF">2024-03-06T15:29:00Z</dcterms:modified>
</cp:coreProperties>
</file>